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6C83" w:rsidRPr="00A62605" w:rsidRDefault="00886F17" w:rsidP="008F6C83">
      <w:pPr>
        <w:spacing w:after="0" w:line="240" w:lineRule="auto"/>
        <w:ind w:firstLine="284"/>
        <w:jc w:val="both"/>
        <w:rPr>
          <w:rStyle w:val="2"/>
          <w:rFonts w:ascii="Times New Roman" w:hAnsi="Times New Roman" w:cs="Times New Roman"/>
          <w:b/>
          <w:sz w:val="24"/>
          <w:szCs w:val="24"/>
        </w:rPr>
      </w:pPr>
      <w:r w:rsidRPr="00A62605"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202939</wp:posOffset>
            </wp:positionH>
            <wp:positionV relativeFrom="paragraph">
              <wp:posOffset>-2914</wp:posOffset>
            </wp:positionV>
            <wp:extent cx="850601" cy="672353"/>
            <wp:effectExtent l="19050" t="0" r="6649" b="0"/>
            <wp:wrapTight wrapText="bothSides">
              <wp:wrapPolygon edited="0">
                <wp:start x="-484" y="0"/>
                <wp:lineTo x="-484" y="20808"/>
                <wp:lineTo x="21769" y="20808"/>
                <wp:lineTo x="21769" y="0"/>
                <wp:lineTo x="-484" y="0"/>
              </wp:wrapPolygon>
            </wp:wrapTight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601" cy="672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    </w:t>
      </w:r>
      <w:r w:rsidR="008F6C83" w:rsidRPr="00A62605">
        <w:rPr>
          <w:rStyle w:val="2"/>
          <w:rFonts w:ascii="Times New Roman" w:hAnsi="Times New Roman" w:cs="Times New Roman"/>
          <w:b/>
          <w:sz w:val="24"/>
          <w:szCs w:val="24"/>
        </w:rPr>
        <w:t>Загадки старого Тайшета</w:t>
      </w:r>
    </w:p>
    <w:p w:rsidR="008F6C83" w:rsidRPr="00A62605" w:rsidRDefault="00886F17" w:rsidP="008F6C83">
      <w:pPr>
        <w:spacing w:after="0" w:line="240" w:lineRule="auto"/>
        <w:ind w:firstLine="284"/>
        <w:jc w:val="both"/>
        <w:rPr>
          <w:rStyle w:val="2"/>
          <w:rFonts w:ascii="Times New Roman" w:hAnsi="Times New Roman" w:cs="Times New Roman"/>
          <w:b/>
          <w:sz w:val="24"/>
          <w:szCs w:val="24"/>
        </w:rPr>
      </w:pPr>
      <w:r w:rsidRPr="00A62605">
        <w:rPr>
          <w:rStyle w:val="2"/>
          <w:rFonts w:ascii="Times New Roman" w:hAnsi="Times New Roman" w:cs="Times New Roman"/>
          <w:b/>
          <w:sz w:val="24"/>
          <w:szCs w:val="24"/>
        </w:rPr>
        <w:t xml:space="preserve">                     </w:t>
      </w:r>
      <w:proofErr w:type="spellStart"/>
      <w:r w:rsidR="008F6C83" w:rsidRPr="00A62605">
        <w:rPr>
          <w:rStyle w:val="2"/>
          <w:rFonts w:ascii="Times New Roman" w:hAnsi="Times New Roman" w:cs="Times New Roman"/>
          <w:b/>
          <w:sz w:val="24"/>
          <w:szCs w:val="24"/>
        </w:rPr>
        <w:t>Жернаков</w:t>
      </w:r>
      <w:proofErr w:type="spellEnd"/>
      <w:r w:rsidR="008F6C83" w:rsidRPr="00A62605">
        <w:rPr>
          <w:rStyle w:val="2"/>
          <w:rFonts w:ascii="Times New Roman" w:hAnsi="Times New Roman" w:cs="Times New Roman"/>
          <w:b/>
          <w:sz w:val="24"/>
          <w:szCs w:val="24"/>
        </w:rPr>
        <w:t xml:space="preserve"> Василий </w:t>
      </w:r>
      <w:proofErr w:type="spellStart"/>
      <w:r w:rsidR="008F6C83" w:rsidRPr="00A62605">
        <w:rPr>
          <w:rStyle w:val="2"/>
          <w:rFonts w:ascii="Times New Roman" w:hAnsi="Times New Roman" w:cs="Times New Roman"/>
          <w:b/>
          <w:sz w:val="24"/>
          <w:szCs w:val="24"/>
        </w:rPr>
        <w:t>Лаврович</w:t>
      </w:r>
      <w:proofErr w:type="spellEnd"/>
    </w:p>
    <w:p w:rsidR="007C29A3" w:rsidRPr="00A62605" w:rsidRDefault="008F6C83" w:rsidP="007C29A3">
      <w:pPr>
        <w:spacing w:after="0" w:line="240" w:lineRule="auto"/>
        <w:ind w:firstLine="284"/>
        <w:jc w:val="both"/>
        <w:rPr>
          <w:rStyle w:val="2"/>
          <w:rFonts w:ascii="Times New Roman" w:hAnsi="Times New Roman" w:cs="Times New Roman"/>
          <w:sz w:val="24"/>
          <w:szCs w:val="24"/>
        </w:rPr>
      </w:pPr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</w:t>
      </w:r>
    </w:p>
    <w:p w:rsidR="00370260" w:rsidRPr="00A62605" w:rsidRDefault="007C29A3" w:rsidP="007C29A3">
      <w:pPr>
        <w:pStyle w:val="a5"/>
        <w:spacing w:after="0"/>
        <w:jc w:val="both"/>
        <w:rPr>
          <w:rStyle w:val="2"/>
          <w:rFonts w:ascii="Times New Roman" w:hAnsi="Times New Roman" w:cs="Times New Roman"/>
          <w:b w:val="0"/>
          <w:color w:val="auto"/>
          <w:sz w:val="24"/>
          <w:szCs w:val="24"/>
          <w:lang w:eastAsia="en-US"/>
        </w:rPr>
      </w:pPr>
      <w:r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 xml:space="preserve">     </w:t>
      </w:r>
      <w:r w:rsidR="008F6C83"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>Многие тайшетцы старшего поколения знают , что в Тайшете во времена строительства участка Красноярск - Иркутск Сибир</w:t>
      </w:r>
      <w:r w:rsidR="009F4B0C"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>ской железной дороги был построен лесозавод; ч</w:t>
      </w:r>
      <w:r w:rsidR="008F6C83"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>то заво</w:t>
      </w:r>
      <w:r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 xml:space="preserve">д этот принадлежал </w:t>
      </w:r>
      <w:r w:rsidR="009F4B0C"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 xml:space="preserve">некоему </w:t>
      </w:r>
      <w:proofErr w:type="spellStart"/>
      <w:r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>Жернакову</w:t>
      </w:r>
      <w:proofErr w:type="spellEnd"/>
      <w:r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 xml:space="preserve">, </w:t>
      </w:r>
      <w:r w:rsidR="009F4B0C"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 xml:space="preserve">а управляющим был </w:t>
      </w:r>
      <w:proofErr w:type="spellStart"/>
      <w:r w:rsidR="009F4B0C"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>тайшетец</w:t>
      </w:r>
      <w:proofErr w:type="spellEnd"/>
      <w:r w:rsidR="008F6C83"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="009F4B0C"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>Терсинский</w:t>
      </w:r>
      <w:proofErr w:type="spellEnd"/>
      <w:r w:rsidR="009F4B0C"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 xml:space="preserve">; в </w:t>
      </w:r>
      <w:proofErr w:type="spellStart"/>
      <w:r w:rsidR="009F4B0C"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>Суетихе</w:t>
      </w:r>
      <w:proofErr w:type="spellEnd"/>
      <w:r w:rsidR="009F4B0C"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 xml:space="preserve"> (ныне Бирюсинск) был еще один</w:t>
      </w:r>
      <w:r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 xml:space="preserve"> лесозавод </w:t>
      </w:r>
      <w:proofErr w:type="spellStart"/>
      <w:r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>Жоголева</w:t>
      </w:r>
      <w:proofErr w:type="spellEnd"/>
      <w:r w:rsidRPr="00A62605">
        <w:rPr>
          <w:rStyle w:val="2"/>
          <w:rFonts w:ascii="Times New Roman" w:hAnsi="Times New Roman" w:cs="Times New Roman"/>
          <w:b w:val="0"/>
          <w:color w:val="auto"/>
          <w:sz w:val="24"/>
          <w:szCs w:val="24"/>
        </w:rPr>
        <w:t>.</w:t>
      </w:r>
    </w:p>
    <w:p w:rsidR="008F6C83" w:rsidRPr="00A62605" w:rsidRDefault="00370260" w:rsidP="007C29A3">
      <w:pPr>
        <w:spacing w:after="0" w:line="240" w:lineRule="auto"/>
        <w:ind w:firstLine="284"/>
        <w:jc w:val="both"/>
        <w:rPr>
          <w:rStyle w:val="2"/>
          <w:rFonts w:ascii="Times New Roman" w:hAnsi="Times New Roman" w:cs="Times New Roman"/>
          <w:sz w:val="24"/>
          <w:szCs w:val="24"/>
        </w:rPr>
      </w:pPr>
      <w:r w:rsidRPr="00A62605">
        <w:rPr>
          <w:rStyle w:val="2"/>
          <w:rFonts w:ascii="Times New Roman" w:hAnsi="Times New Roman" w:cs="Times New Roman"/>
          <w:color w:val="auto"/>
          <w:sz w:val="24"/>
          <w:szCs w:val="24"/>
        </w:rPr>
        <w:t xml:space="preserve">Советские </w:t>
      </w:r>
      <w:r w:rsidR="000723D9" w:rsidRPr="00A62605">
        <w:rPr>
          <w:rStyle w:val="2"/>
          <w:rFonts w:ascii="Times New Roman" w:hAnsi="Times New Roman" w:cs="Times New Roman"/>
          <w:color w:val="auto"/>
          <w:sz w:val="24"/>
          <w:szCs w:val="24"/>
        </w:rPr>
        <w:t xml:space="preserve"> краеведы характеризовали этих людей с классовых позиций</w:t>
      </w:r>
      <w:r w:rsidRPr="00A62605">
        <w:rPr>
          <w:rStyle w:val="2"/>
          <w:rFonts w:ascii="Times New Roman" w:hAnsi="Times New Roman" w:cs="Times New Roman"/>
          <w:color w:val="auto"/>
          <w:sz w:val="24"/>
          <w:szCs w:val="24"/>
        </w:rPr>
        <w:t>, мол,</w:t>
      </w:r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</w:t>
      </w:r>
      <w:r w:rsidR="000723D9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эксплуататоры, кровопийцы. Краевед Волкова В.А. п</w:t>
      </w:r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исала: "Здесь </w:t>
      </w:r>
      <w:r w:rsidR="000723D9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орудовали крупные предприниматели: томский </w:t>
      </w:r>
      <w:proofErr w:type="spellStart"/>
      <w:r w:rsidR="000723D9" w:rsidRPr="00A62605">
        <w:rPr>
          <w:rStyle w:val="2"/>
          <w:rFonts w:ascii="Times New Roman" w:hAnsi="Times New Roman" w:cs="Times New Roman"/>
          <w:sz w:val="24"/>
          <w:szCs w:val="24"/>
        </w:rPr>
        <w:t>лесозаводчик</w:t>
      </w:r>
      <w:proofErr w:type="spellEnd"/>
      <w:r w:rsidR="000723D9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и лесопромышленник </w:t>
      </w:r>
      <w:proofErr w:type="spellStart"/>
      <w:r w:rsidR="000723D9" w:rsidRPr="00A62605">
        <w:rPr>
          <w:rStyle w:val="2"/>
          <w:rFonts w:ascii="Times New Roman" w:hAnsi="Times New Roman" w:cs="Times New Roman"/>
          <w:sz w:val="24"/>
          <w:szCs w:val="24"/>
        </w:rPr>
        <w:t>Жернаков</w:t>
      </w:r>
      <w:proofErr w:type="spellEnd"/>
      <w:r w:rsidR="000723D9" w:rsidRPr="00A62605">
        <w:rPr>
          <w:rStyle w:val="2"/>
          <w:rFonts w:ascii="Times New Roman" w:hAnsi="Times New Roman" w:cs="Times New Roman"/>
          <w:sz w:val="24"/>
          <w:szCs w:val="24"/>
        </w:rPr>
        <w:t>, построивший в Тайшете лесопилку и содержавший лесные промыслы.  Сам он постоянно прожи</w:t>
      </w:r>
      <w:r w:rsidRPr="00A62605">
        <w:rPr>
          <w:rStyle w:val="2"/>
          <w:rFonts w:ascii="Times New Roman" w:hAnsi="Times New Roman" w:cs="Times New Roman"/>
          <w:sz w:val="24"/>
          <w:szCs w:val="24"/>
        </w:rPr>
        <w:t>ва</w:t>
      </w:r>
      <w:r w:rsidR="000723D9" w:rsidRPr="00A62605">
        <w:rPr>
          <w:rStyle w:val="2"/>
          <w:rFonts w:ascii="Times New Roman" w:hAnsi="Times New Roman" w:cs="Times New Roman"/>
          <w:sz w:val="24"/>
          <w:szCs w:val="24"/>
        </w:rPr>
        <w:t>л в Томск</w:t>
      </w:r>
      <w:r w:rsidRPr="00A62605">
        <w:rPr>
          <w:rStyle w:val="2"/>
          <w:rFonts w:ascii="Times New Roman" w:hAnsi="Times New Roman" w:cs="Times New Roman"/>
          <w:sz w:val="24"/>
          <w:szCs w:val="24"/>
        </w:rPr>
        <w:t>е, бывая в Тайшете лишь наездом</w:t>
      </w:r>
      <w:r w:rsidR="000723D9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, а заводом и </w:t>
      </w:r>
      <w:proofErr w:type="spellStart"/>
      <w:r w:rsidR="000723D9" w:rsidRPr="00A62605">
        <w:rPr>
          <w:rStyle w:val="2"/>
          <w:rFonts w:ascii="Times New Roman" w:hAnsi="Times New Roman" w:cs="Times New Roman"/>
          <w:sz w:val="24"/>
          <w:szCs w:val="24"/>
        </w:rPr>
        <w:t>лесопромыслами</w:t>
      </w:r>
      <w:proofErr w:type="spellEnd"/>
      <w:r w:rsidR="000723D9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управлял Павел Степанович </w:t>
      </w:r>
      <w:proofErr w:type="spellStart"/>
      <w:r w:rsidR="000723D9" w:rsidRPr="00A62605">
        <w:rPr>
          <w:rStyle w:val="2"/>
          <w:rFonts w:ascii="Times New Roman" w:hAnsi="Times New Roman" w:cs="Times New Roman"/>
          <w:sz w:val="24"/>
          <w:szCs w:val="24"/>
        </w:rPr>
        <w:t>Терсинский</w:t>
      </w:r>
      <w:proofErr w:type="spellEnd"/>
      <w:r w:rsidR="000723D9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...Легко представить , как жилось рабочим, крестьянской бедноте и мелким служащим при таком </w:t>
      </w:r>
      <w:r w:rsidRPr="00A62605">
        <w:rPr>
          <w:rStyle w:val="2"/>
          <w:rFonts w:ascii="Times New Roman" w:hAnsi="Times New Roman" w:cs="Times New Roman"/>
          <w:sz w:val="24"/>
          <w:szCs w:val="24"/>
        </w:rPr>
        <w:t>засилье барышников, эксплуататоров и угнетателей народа".</w:t>
      </w:r>
      <w:r w:rsidR="00000A1C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</w:t>
      </w:r>
    </w:p>
    <w:p w:rsidR="00370260" w:rsidRPr="00A62605" w:rsidRDefault="00370260" w:rsidP="007C29A3">
      <w:pPr>
        <w:spacing w:after="0" w:line="240" w:lineRule="auto"/>
        <w:ind w:firstLine="284"/>
        <w:jc w:val="both"/>
        <w:rPr>
          <w:rStyle w:val="2"/>
          <w:rFonts w:ascii="Times New Roman" w:hAnsi="Times New Roman" w:cs="Times New Roman"/>
          <w:sz w:val="24"/>
          <w:szCs w:val="24"/>
        </w:rPr>
      </w:pPr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 Т</w:t>
      </w:r>
      <w:r w:rsidR="00000A1C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рудно представить не это, а </w:t>
      </w:r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что мы с вами долго-долго не удосужились узнать </w:t>
      </w:r>
      <w:r w:rsidR="00000A1C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подробности жизни </w:t>
      </w:r>
      <w:proofErr w:type="spellStart"/>
      <w:r w:rsidR="00000A1C" w:rsidRPr="00A62605">
        <w:rPr>
          <w:rStyle w:val="2"/>
          <w:rFonts w:ascii="Times New Roman" w:hAnsi="Times New Roman" w:cs="Times New Roman"/>
          <w:sz w:val="24"/>
          <w:szCs w:val="24"/>
        </w:rPr>
        <w:t>Жернакова</w:t>
      </w:r>
      <w:proofErr w:type="spellEnd"/>
      <w:r w:rsidR="00000A1C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</w:t>
      </w:r>
      <w:r w:rsidRPr="00A62605">
        <w:rPr>
          <w:rStyle w:val="2"/>
          <w:rFonts w:ascii="Times New Roman" w:hAnsi="Times New Roman" w:cs="Times New Roman"/>
          <w:sz w:val="24"/>
          <w:szCs w:val="24"/>
        </w:rPr>
        <w:t>, основателя одного из первых</w:t>
      </w:r>
      <w:r w:rsidR="003B2CAF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крупных</w:t>
      </w:r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промышленных предприятий Тайшета.</w:t>
      </w:r>
    </w:p>
    <w:p w:rsidR="00886F17" w:rsidRPr="00A62605" w:rsidRDefault="00370260" w:rsidP="007C29A3">
      <w:pPr>
        <w:spacing w:after="0" w:line="240" w:lineRule="auto"/>
        <w:ind w:firstLine="284"/>
        <w:jc w:val="both"/>
        <w:rPr>
          <w:rStyle w:val="2"/>
          <w:rFonts w:ascii="Times New Roman" w:hAnsi="Times New Roman" w:cs="Times New Roman"/>
          <w:sz w:val="24"/>
          <w:szCs w:val="24"/>
        </w:rPr>
      </w:pPr>
      <w:r w:rsidRPr="00A62605">
        <w:rPr>
          <w:rStyle w:val="2"/>
          <w:rFonts w:ascii="Times New Roman" w:hAnsi="Times New Roman" w:cs="Times New Roman"/>
          <w:sz w:val="24"/>
          <w:szCs w:val="24"/>
        </w:rPr>
        <w:t>Се</w:t>
      </w:r>
      <w:r w:rsidR="00886F17" w:rsidRPr="00A62605">
        <w:rPr>
          <w:rStyle w:val="2"/>
          <w:rFonts w:ascii="Times New Roman" w:hAnsi="Times New Roman" w:cs="Times New Roman"/>
          <w:sz w:val="24"/>
          <w:szCs w:val="24"/>
        </w:rPr>
        <w:t>йчас другое дело. И</w:t>
      </w:r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нтернет и увлеченность прошлым своей малой родины  </w:t>
      </w:r>
      <w:r w:rsidR="00886F17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многим </w:t>
      </w:r>
      <w:r w:rsidRPr="00A62605">
        <w:rPr>
          <w:rStyle w:val="2"/>
          <w:rFonts w:ascii="Times New Roman" w:hAnsi="Times New Roman" w:cs="Times New Roman"/>
          <w:sz w:val="24"/>
          <w:szCs w:val="24"/>
        </w:rPr>
        <w:t>помогают</w:t>
      </w:r>
      <w:r w:rsidR="00886F17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познавать историю, разгадывать загадки старого Тайшета.</w:t>
      </w:r>
      <w:r w:rsidR="00000A1C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Одна из них, очередная  –  биография </w:t>
      </w:r>
      <w:proofErr w:type="spellStart"/>
      <w:r w:rsidR="00000A1C" w:rsidRPr="00A62605">
        <w:rPr>
          <w:rStyle w:val="2"/>
          <w:rFonts w:ascii="Times New Roman" w:hAnsi="Times New Roman" w:cs="Times New Roman"/>
          <w:sz w:val="24"/>
          <w:szCs w:val="24"/>
        </w:rPr>
        <w:t>Жернакова</w:t>
      </w:r>
      <w:proofErr w:type="spellEnd"/>
      <w:r w:rsidR="00000A1C" w:rsidRPr="00A62605">
        <w:rPr>
          <w:rStyle w:val="2"/>
          <w:rFonts w:ascii="Times New Roman" w:hAnsi="Times New Roman" w:cs="Times New Roman"/>
          <w:sz w:val="24"/>
          <w:szCs w:val="24"/>
        </w:rPr>
        <w:t xml:space="preserve">. </w:t>
      </w:r>
    </w:p>
    <w:p w:rsidR="00000A1C" w:rsidRPr="00A62605" w:rsidRDefault="00000A1C" w:rsidP="007C29A3">
      <w:pPr>
        <w:spacing w:after="0" w:line="240" w:lineRule="auto"/>
        <w:ind w:firstLine="284"/>
        <w:jc w:val="both"/>
        <w:rPr>
          <w:rStyle w:val="2"/>
          <w:rFonts w:ascii="Times New Roman" w:hAnsi="Times New Roman" w:cs="Times New Roman"/>
          <w:sz w:val="24"/>
          <w:szCs w:val="24"/>
        </w:rPr>
      </w:pPr>
      <w:r w:rsidRPr="00A62605">
        <w:rPr>
          <w:rStyle w:val="2"/>
          <w:rFonts w:ascii="Times New Roman" w:hAnsi="Times New Roman" w:cs="Times New Roman"/>
          <w:sz w:val="24"/>
          <w:szCs w:val="24"/>
        </w:rPr>
        <w:t>Приведем сведения о нем, его семье из легко доступных статей в интернете. Кстати сказать, задаюсь вопросом почему не сделал это раньше и удивляюсь сам себе.</w:t>
      </w:r>
    </w:p>
    <w:p w:rsidR="00000A1C" w:rsidRPr="00A62605" w:rsidRDefault="00000A1C" w:rsidP="00000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</w:t>
      </w:r>
      <w:r w:rsidR="00592164" w:rsidRPr="00A62605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59261</wp:posOffset>
            </wp:positionH>
            <wp:positionV relativeFrom="paragraph">
              <wp:posOffset>-3381</wp:posOffset>
            </wp:positionV>
            <wp:extent cx="1601264" cy="2092411"/>
            <wp:effectExtent l="19050" t="0" r="0" b="0"/>
            <wp:wrapTight wrapText="bothSides">
              <wp:wrapPolygon edited="0">
                <wp:start x="-257" y="0"/>
                <wp:lineTo x="-257" y="21435"/>
                <wp:lineTo x="21586" y="21435"/>
                <wp:lineTo x="21586" y="0"/>
                <wp:lineTo x="-257" y="0"/>
              </wp:wrapPolygon>
            </wp:wrapTight>
            <wp:docPr id="1" name="Рисунок 1" descr="C:\Users\User\AppData\Local\Microsoft\Windows\Temporary Internet Files\Content.Word\Жернак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Жернаков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264" cy="2092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" </w:t>
      </w:r>
      <w:proofErr w:type="spellStart"/>
      <w:r w:rsidRPr="00A62605">
        <w:rPr>
          <w:rStyle w:val="2"/>
          <w:rFonts w:ascii="Times New Roman" w:hAnsi="Times New Roman" w:cs="Times New Roman"/>
          <w:sz w:val="24"/>
          <w:szCs w:val="24"/>
        </w:rPr>
        <w:t>Жернаков</w:t>
      </w:r>
      <w:proofErr w:type="spellEnd"/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Василий </w:t>
      </w:r>
      <w:proofErr w:type="spellStart"/>
      <w:r w:rsidRPr="00A62605">
        <w:rPr>
          <w:rStyle w:val="2"/>
          <w:rFonts w:ascii="Times New Roman" w:hAnsi="Times New Roman" w:cs="Times New Roman"/>
          <w:sz w:val="24"/>
          <w:szCs w:val="24"/>
        </w:rPr>
        <w:t>Лаврович</w:t>
      </w:r>
      <w:proofErr w:type="spellEnd"/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 (1861 - 1936 </w:t>
      </w:r>
      <w:proofErr w:type="spellStart"/>
      <w:r w:rsidRPr="00A62605">
        <w:rPr>
          <w:rStyle w:val="2"/>
          <w:rFonts w:ascii="Times New Roman" w:hAnsi="Times New Roman" w:cs="Times New Roman"/>
          <w:sz w:val="24"/>
          <w:szCs w:val="24"/>
        </w:rPr>
        <w:t>гг</w:t>
      </w:r>
      <w:proofErr w:type="spellEnd"/>
      <w:r w:rsidRPr="00A62605">
        <w:rPr>
          <w:rStyle w:val="2"/>
          <w:rFonts w:ascii="Times New Roman" w:hAnsi="Times New Roman" w:cs="Times New Roman"/>
          <w:sz w:val="24"/>
          <w:szCs w:val="24"/>
        </w:rPr>
        <w:t xml:space="preserve">)  </w:t>
      </w:r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родился в селе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Паздеры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Вятской губернии Сарапульского уезда в большой крестьянской семье. Фамильная легенда гласит, что молодой Василий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Лаврович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92164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Жернаков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впервые пришел в Тюмень к брату Алексею… пешком. Шел с родины, с купеческим караваном, в качестве «мальчика» – в шароварах, сделанных из материнской юбки. Было это в 1881 году. Будучи грамотным молодым человеком,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Жернаков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быстро </w:t>
      </w:r>
      <w:r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>устроился на службу к местным купцам</w:t>
      </w:r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. В это время немало поколесил по Сибири. В начале 1890-х годов прошел военную службу.</w:t>
      </w:r>
    </w:p>
    <w:p w:rsidR="00592164" w:rsidRPr="00A62605" w:rsidRDefault="00592164" w:rsidP="00000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     </w:t>
      </w:r>
      <w:r w:rsidR="00000A1C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>В 1892 году женится на Евдокии</w:t>
      </w:r>
      <w:r w:rsidR="00F051D6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Прокопьевне</w:t>
      </w:r>
      <w:r w:rsidR="00000A1C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дочери одного из купцов, </w:t>
      </w:r>
      <w:r w:rsidRPr="00A62605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18072</wp:posOffset>
            </wp:positionH>
            <wp:positionV relativeFrom="paragraph">
              <wp:posOffset>177646</wp:posOffset>
            </wp:positionV>
            <wp:extent cx="1577185" cy="2290118"/>
            <wp:effectExtent l="19050" t="0" r="3965" b="0"/>
            <wp:wrapTight wrapText="bothSides">
              <wp:wrapPolygon edited="0">
                <wp:start x="-261" y="0"/>
                <wp:lineTo x="-261" y="21381"/>
                <wp:lineTo x="21654" y="21381"/>
                <wp:lineTo x="21654" y="0"/>
                <wp:lineTo x="-261" y="0"/>
              </wp:wrapPolygon>
            </wp:wrapTight>
            <wp:docPr id="2" name="Рисунок 4" descr="C:\Users\User\AppData\Local\Microsoft\Windows\Temporary Internet Files\Content.Word\Евдокия-Прокопьевна-и-Василий-Лаврович.-Первые-годы-ХХ-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Temporary Internet Files\Content.Word\Евдокия-Прокопьевна-и-Василий-Лаврович.-Первые-годы-ХХ-в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185" cy="2290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0A1C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у которого ранее был в услужении. После свадьбы Василий с головой уходит в ведение дел и начинает стремительно богатеть, год от года в разы увеличивая личный капитал. Одни только годовые обороты хлебной торговли у него доходят до 3 миллионов рублей. Не удивительно, ведь паровые мельницы </w:t>
      </w:r>
      <w:proofErr w:type="spellStart"/>
      <w:r w:rsidR="00000A1C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>Жернакова</w:t>
      </w:r>
      <w:proofErr w:type="spellEnd"/>
      <w:r w:rsidR="00000A1C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работали не только в Тюмени, но и в Омске, а торговля шла почти во всех городах и больших селах Сибири.</w:t>
      </w:r>
      <w:r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</w:p>
    <w:p w:rsidR="00592164" w:rsidRPr="00A62605" w:rsidRDefault="0069594C" w:rsidP="00000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594C">
        <w:rPr>
          <w:rFonts w:ascii="Times New Roman" w:hAnsi="Times New Roman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2.9pt;margin-top:32.5pt;width:124.15pt;height:31.95pt;z-index:251661312" wrapcoords="-130 0 -130 20400 21600 20400 21600 0 -130 0" stroked="f">
            <v:textbox style="mso-fit-shape-to-text:t" inset="0,0,0,0">
              <w:txbxContent>
                <w:p w:rsidR="00F051D6" w:rsidRPr="00EE5B5E" w:rsidRDefault="00F051D6" w:rsidP="00F051D6">
                  <w:pPr>
                    <w:pStyle w:val="a5"/>
                    <w:jc w:val="center"/>
                    <w:rPr>
                      <w:rFonts w:ascii="Times New Roman" w:eastAsia="Times New Roman" w:hAnsi="Times New Roman"/>
                      <w:iCs/>
                      <w:sz w:val="24"/>
                      <w:szCs w:val="24"/>
                    </w:rPr>
                  </w:pPr>
                  <w:r>
                    <w:t xml:space="preserve">Василий </w:t>
                  </w:r>
                  <w:proofErr w:type="spellStart"/>
                  <w:r>
                    <w:t>Лаврович</w:t>
                  </w:r>
                  <w:proofErr w:type="spellEnd"/>
                  <w:r>
                    <w:t xml:space="preserve"> с женой Евдокией Прокопьевной</w:t>
                  </w:r>
                </w:p>
              </w:txbxContent>
            </v:textbox>
            <w10:wrap type="tight"/>
          </v:shape>
        </w:pict>
      </w:r>
      <w:r w:rsidR="00592164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   </w:t>
      </w:r>
      <w:r w:rsidR="00000A1C"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>Солидную прибыль принес купленный в середине 1910-х годов в Омске крупный лесопильный завод. </w:t>
      </w:r>
    </w:p>
    <w:p w:rsidR="00000A1C" w:rsidRPr="00A62605" w:rsidRDefault="00592164" w:rsidP="00000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</w:t>
      </w:r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И хотя </w:t>
      </w:r>
      <w:proofErr w:type="spellStart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Жернаков</w:t>
      </w:r>
      <w:proofErr w:type="spellEnd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поддерживал деловые связи со многими сибирскими городами, а в некоторых даже </w:t>
      </w:r>
      <w:r w:rsidR="00000A1C"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>имел собственную и арендную недвижимость</w:t>
      </w:r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, наиболее заметные следы он оставил после себя именно в Тюмени. Здесь Василий </w:t>
      </w:r>
      <w:proofErr w:type="spellStart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Лаврович</w:t>
      </w:r>
      <w:proofErr w:type="spellEnd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к 1909 </w:t>
      </w:r>
      <w:r w:rsidR="0069594C" w:rsidRPr="0069594C">
        <w:rPr>
          <w:rFonts w:ascii="Times New Roman" w:hAnsi="Times New Roman"/>
          <w:noProof/>
          <w:sz w:val="24"/>
          <w:szCs w:val="24"/>
        </w:rPr>
        <w:pict>
          <v:shape id="_x0000_s1027" type="#_x0000_t202" style="position:absolute;left:0;text-align:left;margin-left:1.4pt;margin-top:143.7pt;width:187.05pt;height:.05pt;z-index:251664384;mso-position-horizontal-relative:text;mso-position-vertical-relative:text" wrapcoords="-87 0 -87 20400 21600 20400 21600 0 -87 0" stroked="f">
            <v:textbox style="mso-fit-shape-to-text:t" inset="0,0,0,0">
              <w:txbxContent>
                <w:p w:rsidR="00F051D6" w:rsidRPr="00637EED" w:rsidRDefault="00F051D6" w:rsidP="00F051D6">
                  <w:pPr>
                    <w:pStyle w:val="a5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>
                    <w:t xml:space="preserve">                  Дом </w:t>
                  </w:r>
                  <w:proofErr w:type="spellStart"/>
                  <w:r>
                    <w:t>Жернаковых</w:t>
                  </w:r>
                  <w:proofErr w:type="spellEnd"/>
                  <w:r>
                    <w:t xml:space="preserve"> в Тюмени</w:t>
                  </w:r>
                </w:p>
              </w:txbxContent>
            </v:textbox>
            <w10:wrap type="tight"/>
          </v:shape>
        </w:pict>
      </w:r>
      <w:r w:rsidR="00F051D6" w:rsidRPr="00A62605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18072</wp:posOffset>
            </wp:positionH>
            <wp:positionV relativeFrom="paragraph">
              <wp:posOffset>-3398</wp:posOffset>
            </wp:positionV>
            <wp:extent cx="2375621" cy="1771135"/>
            <wp:effectExtent l="19050" t="0" r="5629" b="0"/>
            <wp:wrapTight wrapText="bothSides">
              <wp:wrapPolygon edited="0">
                <wp:start x="-173" y="0"/>
                <wp:lineTo x="-173" y="21374"/>
                <wp:lineTo x="21651" y="21374"/>
                <wp:lineTo x="21651" y="0"/>
                <wp:lineTo x="-173" y="0"/>
              </wp:wrapPolygon>
            </wp:wrapTight>
            <wp:docPr id="7" name="Рисунок 7" descr="C:\Users\User\AppData\Local\Microsoft\Windows\Temporary Internet Files\Content.Word\дом вл жернако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Temporary Internet Files\Content.Word\дом вл жернакова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621" cy="177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году одновременно </w:t>
      </w:r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строит два весьма значительных для городской среды объекта, которые впоследствии становятся одними из главных тюменских памятников истории и архитектуры. Это его собственная усадьба с двухэтажным </w:t>
      </w:r>
      <w:hyperlink r:id="rId8" w:tgtFrame="_blank" w:history="1">
        <w:r w:rsidR="00000A1C" w:rsidRPr="00A62605">
          <w:rPr>
            <w:rFonts w:ascii="Times New Roman" w:eastAsia="Times New Roman" w:hAnsi="Times New Roman"/>
            <w:sz w:val="24"/>
            <w:szCs w:val="24"/>
            <w:lang w:eastAsia="ru-RU"/>
          </w:rPr>
          <w:t>каменно-деревянным особняком</w:t>
        </w:r>
      </w:hyperlink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 на улице Томской (в настоящее время </w:t>
      </w:r>
      <w:hyperlink r:id="rId9" w:history="1">
        <w:r w:rsidR="00000A1C" w:rsidRPr="00A62605">
          <w:rPr>
            <w:rFonts w:ascii="Times New Roman" w:eastAsia="Times New Roman" w:hAnsi="Times New Roman"/>
            <w:sz w:val="24"/>
            <w:szCs w:val="24"/>
            <w:lang w:eastAsia="ru-RU"/>
          </w:rPr>
          <w:t>ул. Осипенко</w:t>
        </w:r>
      </w:hyperlink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), где он также размещает контору своего пароходства. Вторая постройка – полностью каменное двухэтажное здание на улице Спасской (ныне </w:t>
      </w:r>
      <w:hyperlink r:id="rId10" w:tgtFrame="_blank" w:history="1">
        <w:r w:rsidR="00000A1C" w:rsidRPr="00A62605">
          <w:rPr>
            <w:rFonts w:ascii="Times New Roman" w:eastAsia="Times New Roman" w:hAnsi="Times New Roman"/>
            <w:sz w:val="24"/>
            <w:szCs w:val="24"/>
            <w:lang w:eastAsia="ru-RU"/>
          </w:rPr>
          <w:t>ул. Ленина</w:t>
        </w:r>
      </w:hyperlink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), в котором предприимчивый </w:t>
      </w:r>
      <w:proofErr w:type="spellStart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тюменец</w:t>
      </w:r>
      <w:proofErr w:type="spellEnd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открывает свой </w:t>
      </w:r>
      <w:r w:rsidR="00000A1C"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>самый большой хлебный магазин с широчайшим в городе выбором бакалейной продукции</w:t>
      </w:r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00A1C" w:rsidRPr="00A62605" w:rsidRDefault="00592164" w:rsidP="00000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    </w:t>
      </w:r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К 1917 году у Василия </w:t>
      </w:r>
      <w:proofErr w:type="spellStart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Жернаков</w:t>
      </w:r>
      <w:proofErr w:type="spellEnd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не только успешный предприниматель, но и отец довольно большого даже по тому времени семейства с одиннадцатью детьми.</w:t>
      </w:r>
    </w:p>
    <w:p w:rsidR="00000A1C" w:rsidRPr="00A62605" w:rsidRDefault="00592164" w:rsidP="00000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     </w:t>
      </w:r>
      <w:r w:rsidR="00000A1C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Василий </w:t>
      </w:r>
      <w:proofErr w:type="spellStart"/>
      <w:r w:rsidR="00000A1C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>Лаврович</w:t>
      </w:r>
      <w:proofErr w:type="spellEnd"/>
      <w:r w:rsidR="00000A1C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стал купцом I гильдии, потомственным почетным гражданином, соучредителем чугунолитейного завода, владельцем пароходства, крупным хлеботорговцем, общественным деятелем. Избирался гласным городской думы Тюмени, управляющим и членом-распорядителем (совместно с купцом </w:t>
      </w:r>
      <w:hyperlink r:id="rId11" w:history="1">
        <w:r w:rsidR="00000A1C" w:rsidRPr="00A62605">
          <w:rPr>
            <w:rFonts w:ascii="Times New Roman" w:eastAsia="Times New Roman" w:hAnsi="Times New Roman"/>
            <w:iCs/>
            <w:sz w:val="24"/>
            <w:szCs w:val="24"/>
            <w:lang w:eastAsia="ru-RU"/>
          </w:rPr>
          <w:t>В. П. Бурковым</w:t>
        </w:r>
      </w:hyperlink>
      <w:r w:rsidR="00000A1C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>) «Товарищества тюменских электростанций», состоял членом учетного комитета при Тюменском общественном банке, членом Совета Старейшин Клуба приказчиков, попечительского совета </w:t>
      </w:r>
      <w:hyperlink r:id="rId12" w:history="1">
        <w:r w:rsidR="00000A1C" w:rsidRPr="00A62605">
          <w:rPr>
            <w:rFonts w:ascii="Times New Roman" w:eastAsia="Times New Roman" w:hAnsi="Times New Roman"/>
            <w:iCs/>
            <w:sz w:val="24"/>
            <w:szCs w:val="24"/>
            <w:lang w:eastAsia="ru-RU"/>
          </w:rPr>
          <w:t>Тюменской женской гимназии</w:t>
        </w:r>
      </w:hyperlink>
      <w:r w:rsidR="00000A1C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> и </w:t>
      </w:r>
      <w:hyperlink r:id="rId13" w:tgtFrame="_blank" w:history="1">
        <w:r w:rsidR="00000A1C" w:rsidRPr="00A62605">
          <w:rPr>
            <w:rFonts w:ascii="Times New Roman" w:eastAsia="Times New Roman" w:hAnsi="Times New Roman"/>
            <w:iCs/>
            <w:sz w:val="24"/>
            <w:szCs w:val="24"/>
            <w:lang w:eastAsia="ru-RU"/>
          </w:rPr>
          <w:t xml:space="preserve">Владимирского </w:t>
        </w:r>
        <w:proofErr w:type="spellStart"/>
        <w:r w:rsidR="00000A1C" w:rsidRPr="00A62605">
          <w:rPr>
            <w:rFonts w:ascii="Times New Roman" w:eastAsia="Times New Roman" w:hAnsi="Times New Roman"/>
            <w:iCs/>
            <w:sz w:val="24"/>
            <w:szCs w:val="24"/>
            <w:lang w:eastAsia="ru-RU"/>
          </w:rPr>
          <w:t>сиропитательно-ремесленного</w:t>
        </w:r>
        <w:proofErr w:type="spellEnd"/>
        <w:r w:rsidR="00000A1C" w:rsidRPr="00A62605">
          <w:rPr>
            <w:rFonts w:ascii="Times New Roman" w:eastAsia="Times New Roman" w:hAnsi="Times New Roman"/>
            <w:iCs/>
            <w:sz w:val="24"/>
            <w:szCs w:val="24"/>
            <w:lang w:eastAsia="ru-RU"/>
          </w:rPr>
          <w:t xml:space="preserve"> заведения</w:t>
        </w:r>
      </w:hyperlink>
      <w:r w:rsidR="00000A1C"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>, директором комитета попечительства о тюрьмах. За заслуги перед городом получил серебряную медаль «За усердие» на Станиславской ленте.</w:t>
      </w:r>
    </w:p>
    <w:p w:rsidR="00000A1C" w:rsidRPr="00A62605" w:rsidRDefault="00F051D6" w:rsidP="00000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62605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154940</wp:posOffset>
            </wp:positionV>
            <wp:extent cx="2880360" cy="2026285"/>
            <wp:effectExtent l="19050" t="0" r="0" b="0"/>
            <wp:wrapTight wrapText="bothSides">
              <wp:wrapPolygon edited="0">
                <wp:start x="-143" y="0"/>
                <wp:lineTo x="-143" y="21322"/>
                <wp:lineTo x="21571" y="21322"/>
                <wp:lineTo x="21571" y="0"/>
                <wp:lineTo x="-143" y="0"/>
              </wp:wrapPolygon>
            </wp:wrapTight>
            <wp:docPr id="10" name="Рисунок 10" descr="C:\Users\User\AppData\Local\Microsoft\Windows\Temporary Internet Files\Content.Word\Жернаковы в Харбин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Temporary Internet Files\Content.Word\Жернаковы в Харбине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2026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164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     </w:t>
      </w:r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Первые тюменские чекисты трудились в роскошном особняке по ул. </w:t>
      </w:r>
      <w:proofErr w:type="spellStart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Ишимской</w:t>
      </w:r>
      <w:proofErr w:type="spellEnd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(ныне ул. </w:t>
      </w:r>
      <w:proofErr w:type="spellStart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Ордожникидзе</w:t>
      </w:r>
      <w:proofErr w:type="spellEnd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, 1), конфискованном у купца </w:t>
      </w:r>
      <w:proofErr w:type="spellStart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Жернакова</w:t>
      </w:r>
      <w:proofErr w:type="spellEnd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. Этот коммерсант после революции благоразумно покинул страну и окончил свои дни двадцать лет спустя в китайском Харбине.</w:t>
      </w:r>
    </w:p>
    <w:p w:rsidR="00000A1C" w:rsidRPr="00A62605" w:rsidRDefault="0069594C" w:rsidP="0059216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594C">
        <w:rPr>
          <w:rFonts w:ascii="Times New Roman" w:hAnsi="Times New Roman"/>
          <w:noProof/>
          <w:sz w:val="24"/>
          <w:szCs w:val="24"/>
        </w:rPr>
        <w:pict>
          <v:shape id="_x0000_s1028" type="#_x0000_t202" style="position:absolute;left:0;text-align:left;margin-left:-235.45pt;margin-top:79.7pt;width:226.8pt;height:11.9pt;z-index:251667456" wrapcoords="-72 0 -72 20400 21600 20400 21600 0 -72 0" stroked="f">
            <v:textbox inset="0,0,0,0">
              <w:txbxContent>
                <w:p w:rsidR="00F051D6" w:rsidRPr="00364FD2" w:rsidRDefault="00F051D6" w:rsidP="00F051D6">
                  <w:pPr>
                    <w:pStyle w:val="a5"/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proofErr w:type="spellStart"/>
                  <w:r>
                    <w:t>Жернаковы</w:t>
                  </w:r>
                  <w:proofErr w:type="spellEnd"/>
                  <w:r>
                    <w:t xml:space="preserve"> в Харбине</w:t>
                  </w:r>
                </w:p>
              </w:txbxContent>
            </v:textbox>
            <w10:wrap type="tight"/>
          </v:shape>
        </w:pict>
      </w:r>
      <w:r w:rsidR="00592164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    </w:t>
      </w:r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В годы гражданской войны </w:t>
      </w:r>
      <w:proofErr w:type="spellStart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Жернакову</w:t>
      </w:r>
      <w:proofErr w:type="spellEnd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пришлось побывать в плену у комиссара </w:t>
      </w:r>
      <w:proofErr w:type="spellStart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Запкуса</w:t>
      </w:r>
      <w:proofErr w:type="spellEnd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, который требовал немалые деньги за освобождение пленных. Простые люди помогли семье </w:t>
      </w:r>
      <w:proofErr w:type="spellStart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Жернаковых</w:t>
      </w:r>
      <w:proofErr w:type="spellEnd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сбежать на Восток. Василий </w:t>
      </w:r>
      <w:proofErr w:type="spellStart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>Лаврович</w:t>
      </w:r>
      <w:proofErr w:type="spellEnd"/>
      <w:r w:rsidR="00000A1C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основался в Харбине, ставшем тогда столицей русской эмиграции. Там он продолжал коммерческие дела, войдя в историческую летопись и этого города.</w:t>
      </w:r>
    </w:p>
    <w:p w:rsidR="00000A1C" w:rsidRPr="00A62605" w:rsidRDefault="007D6A2D" w:rsidP="00592164">
      <w:pPr>
        <w:pStyle w:val="a6"/>
        <w:shd w:val="clear" w:color="auto" w:fill="FFFFFF"/>
        <w:spacing w:before="0" w:beforeAutospacing="0" w:after="0" w:afterAutospacing="0"/>
        <w:jc w:val="both"/>
      </w:pPr>
      <w:r w:rsidRPr="00A62605"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4836795</wp:posOffset>
            </wp:positionH>
            <wp:positionV relativeFrom="paragraph">
              <wp:posOffset>432435</wp:posOffset>
            </wp:positionV>
            <wp:extent cx="1132840" cy="1457960"/>
            <wp:effectExtent l="19050" t="0" r="0" b="0"/>
            <wp:wrapTight wrapText="bothSides">
              <wp:wrapPolygon edited="0">
                <wp:start x="-363" y="0"/>
                <wp:lineTo x="-363" y="21449"/>
                <wp:lineTo x="21430" y="21449"/>
                <wp:lineTo x="21430" y="0"/>
                <wp:lineTo x="-363" y="0"/>
              </wp:wrapPolygon>
            </wp:wrapTight>
            <wp:docPr id="3" name="Рисунок 4" descr="http://foto-progulki.ru/wp-content/uploads/2015/07/zernakovi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oto-progulki.ru/wp-content/uploads/2015/07/zernakovi_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40" cy="145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164" w:rsidRPr="00A62605">
        <w:t xml:space="preserve">      </w:t>
      </w:r>
      <w:r w:rsidR="00000A1C" w:rsidRPr="00A62605">
        <w:t xml:space="preserve">В 1936 году Василий </w:t>
      </w:r>
      <w:proofErr w:type="spellStart"/>
      <w:r w:rsidR="00000A1C" w:rsidRPr="00A62605">
        <w:t>Лаврович</w:t>
      </w:r>
      <w:proofErr w:type="spellEnd"/>
      <w:r w:rsidR="00000A1C" w:rsidRPr="00A62605">
        <w:t xml:space="preserve"> </w:t>
      </w:r>
      <w:proofErr w:type="spellStart"/>
      <w:r w:rsidR="00000A1C" w:rsidRPr="00A62605">
        <w:t>Жернаков</w:t>
      </w:r>
      <w:proofErr w:type="spellEnd"/>
      <w:r w:rsidR="00000A1C" w:rsidRPr="00A62605">
        <w:t xml:space="preserve"> скончался от тяжелой болезни, до последнего находясь в сознании. Печальному событию было уделено </w:t>
      </w:r>
      <w:r w:rsidR="00592164" w:rsidRPr="00A62605">
        <w:t>много внимания в местной прессе". (Источник : Город Тюмень.  https://gorod-t.info/people/obshchestvo-upravlenie/zhernakov-vasiliy-lavrovich/)</w:t>
      </w:r>
    </w:p>
    <w:p w:rsidR="007D6A2D" w:rsidRPr="00A62605" w:rsidRDefault="007D6A2D" w:rsidP="007D6A2D">
      <w:pPr>
        <w:pStyle w:val="a6"/>
        <w:shd w:val="clear" w:color="auto" w:fill="FFFFFF"/>
        <w:spacing w:before="0" w:beforeAutospacing="0" w:after="0" w:afterAutospacing="0"/>
        <w:jc w:val="center"/>
      </w:pPr>
      <w:r w:rsidRPr="00A62605">
        <w:t>*   *   *</w:t>
      </w:r>
    </w:p>
    <w:p w:rsidR="007D6A2D" w:rsidRPr="00A62605" w:rsidRDefault="007D6A2D" w:rsidP="007D6A2D">
      <w:pPr>
        <w:shd w:val="clear" w:color="auto" w:fill="FFFFFF"/>
        <w:spacing w:after="0" w:line="240" w:lineRule="auto"/>
        <w:jc w:val="center"/>
        <w:outlineLvl w:val="4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Ольга Борисовна </w:t>
      </w:r>
      <w:proofErr w:type="spellStart"/>
      <w:r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>Йокояма</w:t>
      </w:r>
      <w:proofErr w:type="spellEnd"/>
      <w:r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внучка купца Василия </w:t>
      </w:r>
      <w:proofErr w:type="spellStart"/>
      <w:r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>Жернакова</w:t>
      </w:r>
      <w:proofErr w:type="spellEnd"/>
    </w:p>
    <w:p w:rsidR="007D6A2D" w:rsidRPr="00A62605" w:rsidRDefault="007D6A2D" w:rsidP="007D6A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Ольга Борисовна </w:t>
      </w:r>
      <w:proofErr w:type="spellStart"/>
      <w:r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>Цунеко-Йокояма</w:t>
      </w:r>
      <w:proofErr w:type="spellEnd"/>
      <w:r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> </w:t>
      </w:r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– полный профессор Гарвардского университета с 1987 года,  полный профессор Калифорнийского университета с 1995 года,   заслуженный профессор департамента прикладной лингвистики Калифорнийского университета, является всемирно известным специалистом в области славистики и функциональной грамматики, грамматики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дискурса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и… внучка тюменского купца 1 гильдии Василия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Лавровича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Жернакова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D6A2D" w:rsidRPr="00A62605" w:rsidRDefault="007D6A2D" w:rsidP="007D6A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   «В гражданскую войну военные действия на подступах к Тюмени сразу же приобрели ожесточенный характер. В ответ на задержание в Тобольске белогвардейцами членов семей большевиков в Тюмени были арестованы 50 богатых горожан и в числе их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Жернаков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. 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Заложничество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стало одним из самых отвратительных явлений Гражданской войны. Лишь после телеграфного сообщения коменданта Тобольска штабс-капитана </w:t>
      </w:r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Киселева, произведенного в полковники, об освобождении семей большевиков, так же разрешилась участь тюменских заложников. Правда, не всех». В 1918 году (по другим источникам в 1919 г.)  после освобождения Василий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Лаврович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 с семьей бежал от революции сначала в Омск, а год спустя дальше на Восток. Одна из его дочерей, Вера вышла замуж за японского адвоката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Тамидзи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Ягамучи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, и внучка Василия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Лавровича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Ольга является на половину японкой. Он ушел из жизни 4 февраля 1936 года в Харбине, где он был видным представителем русской эмиграции. Когда он умер, его отпевали три епископа, а это выражение необычного уважения со стороны духовенства.</w:t>
      </w:r>
      <w:r w:rsidR="00D73FDE"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73FDE" w:rsidRPr="00A62605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18072</wp:posOffset>
            </wp:positionH>
            <wp:positionV relativeFrom="paragraph">
              <wp:posOffset>2282190</wp:posOffset>
            </wp:positionV>
            <wp:extent cx="3391415" cy="2454876"/>
            <wp:effectExtent l="19050" t="0" r="0" b="0"/>
            <wp:wrapTight wrapText="bothSides">
              <wp:wrapPolygon edited="0">
                <wp:start x="-121" y="0"/>
                <wp:lineTo x="-121" y="21455"/>
                <wp:lineTo x="21597" y="21455"/>
                <wp:lineTo x="21597" y="0"/>
                <wp:lineTo x="-121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415" cy="2454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6A2D" w:rsidRPr="00A62605" w:rsidRDefault="007D6A2D" w:rsidP="007D6A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Будучи славистом, Ольга Борисовна часто бывала в России. </w:t>
      </w:r>
    </w:p>
    <w:p w:rsidR="007D6A2D" w:rsidRPr="00A62605" w:rsidRDefault="007D6A2D" w:rsidP="007D6A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    В 2002 году впервые посетила Тюмень – родину своей матери. С этого момента началось ее сотрудничество с Тюменским государственным университетом. Ею были переданы в дар Тюменскому архиву письма крестьян и мещан 1881 – 1896 годов, адресованные ее деду, жившему в Тюмени, а так же – музею  семейная реликвия – сундук с вещами ее бабушки, оставившей Родину много лет назад.</w:t>
      </w:r>
    </w:p>
    <w:p w:rsidR="007D6A2D" w:rsidRPr="00A62605" w:rsidRDefault="007D6A2D" w:rsidP="007D6A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     На встрече в Литературно-краеведческом центре с членами клуба «Тюменская старина» и журналистами в июне 2013 года Ольга Борисовна рассказала о своей работе по восстановлению истории семьи: </w:t>
      </w:r>
      <w:r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«… тюменском архиве было только начало, здесь хранятся письма за 16 лет конца XIX века, которые приходили Василию </w:t>
      </w:r>
      <w:proofErr w:type="spellStart"/>
      <w:r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>Лавровичу</w:t>
      </w:r>
      <w:proofErr w:type="spellEnd"/>
      <w:r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proofErr w:type="spellStart"/>
      <w:r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>Жернакову</w:t>
      </w:r>
      <w:proofErr w:type="spellEnd"/>
      <w:r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от его родных из Вятской губернии. Поэтому поработав здесь, я отправилась в архивы Ижевска, Сарапула, Кирова, Перми. Я узнала о родителях Василия </w:t>
      </w:r>
      <w:proofErr w:type="spellStart"/>
      <w:r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>Лавровича</w:t>
      </w:r>
      <w:proofErr w:type="spellEnd"/>
      <w:r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его братьях и сестре. Оказалось, родители переехали в Тюмень и оба умерли тут в 1911 году. Три месяца назад я почти случайно нашла потомков Татьяны </w:t>
      </w:r>
      <w:proofErr w:type="spellStart"/>
      <w:r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>Лавровны</w:t>
      </w:r>
      <w:proofErr w:type="spellEnd"/>
      <w:r w:rsidRPr="00A62605">
        <w:rPr>
          <w:rFonts w:ascii="Times New Roman" w:eastAsia="Times New Roman" w:hAnsi="Times New Roman"/>
          <w:iCs/>
          <w:sz w:val="24"/>
          <w:szCs w:val="24"/>
          <w:lang w:eastAsia="ru-RU"/>
        </w:rPr>
        <w:t>, сестры моего деда. Ветви их семьи живут в Пермской области и даже на Украине, а одна веточка оказалась в Тюмени. Они переехали сюда 5 лет назад и даже не подозревали, что их предки похоронены здесь»</w:t>
      </w:r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. [4]</w:t>
      </w:r>
    </w:p>
    <w:p w:rsidR="007D6A2D" w:rsidRPr="00A62605" w:rsidRDefault="007D6A2D" w:rsidP="007D6A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 xml:space="preserve">      О судьбе сестры своего деда Татьяны </w:t>
      </w:r>
      <w:proofErr w:type="spellStart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Лавровны</w:t>
      </w:r>
      <w:proofErr w:type="spellEnd"/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 Ольга Борисовна узнала в 2013 году. Любопытно, что я в своих поисках повторила ее путь, общим источником стал, в частности, сайт </w:t>
      </w:r>
      <w:r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Православного </w:t>
      </w:r>
      <w:proofErr w:type="spellStart"/>
      <w:r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>Свято-Тихоновского</w:t>
      </w:r>
      <w:proofErr w:type="spellEnd"/>
      <w:r w:rsidRPr="00A62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гуманитарного Университета</w:t>
      </w:r>
      <w:r w:rsidRPr="00A6260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8547C" w:rsidRPr="00A62605" w:rsidRDefault="007D6A2D" w:rsidP="007D6A2D">
      <w:pPr>
        <w:pStyle w:val="a6"/>
        <w:shd w:val="clear" w:color="auto" w:fill="FFFFFF"/>
        <w:spacing w:before="0" w:beforeAutospacing="0" w:after="0" w:afterAutospacing="0"/>
        <w:jc w:val="both"/>
      </w:pPr>
      <w:r w:rsidRPr="00A62605">
        <w:t xml:space="preserve">В 2014 году в издательстве «Языки славянских культур» вышла в свет книга Ольги </w:t>
      </w:r>
      <w:proofErr w:type="spellStart"/>
      <w:r w:rsidRPr="00A62605">
        <w:t>Йокояма</w:t>
      </w:r>
      <w:proofErr w:type="spellEnd"/>
      <w:r w:rsidRPr="00A62605">
        <w:t xml:space="preserve">: Письма русских крестьян. Тексты и контексты. В 2-х томах. </w:t>
      </w:r>
    </w:p>
    <w:p w:rsidR="0078547C" w:rsidRPr="00A62605" w:rsidRDefault="0078547C" w:rsidP="007D6A2D">
      <w:pPr>
        <w:pStyle w:val="a6"/>
        <w:shd w:val="clear" w:color="auto" w:fill="FFFFFF"/>
        <w:spacing w:before="0" w:beforeAutospacing="0" w:after="0" w:afterAutospacing="0"/>
        <w:jc w:val="both"/>
      </w:pPr>
      <w:r w:rsidRPr="00A62605">
        <w:t>*   *   *</w:t>
      </w:r>
    </w:p>
    <w:p w:rsidR="0078547C" w:rsidRPr="00A62605" w:rsidRDefault="0078547C" w:rsidP="0078547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62605">
        <w:rPr>
          <w:rFonts w:ascii="Times New Roman" w:hAnsi="Times New Roman"/>
          <w:sz w:val="24"/>
          <w:szCs w:val="24"/>
        </w:rPr>
        <w:t xml:space="preserve">      Николай </w:t>
      </w:r>
      <w:proofErr w:type="spellStart"/>
      <w:r w:rsidRPr="00A62605">
        <w:rPr>
          <w:rFonts w:ascii="Times New Roman" w:hAnsi="Times New Roman"/>
          <w:sz w:val="24"/>
          <w:szCs w:val="24"/>
        </w:rPr>
        <w:t>Лаврович</w:t>
      </w:r>
      <w:proofErr w:type="spellEnd"/>
      <w:r w:rsidRPr="00A6260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62605">
        <w:rPr>
          <w:rFonts w:ascii="Times New Roman" w:hAnsi="Times New Roman"/>
          <w:sz w:val="24"/>
          <w:szCs w:val="24"/>
        </w:rPr>
        <w:t>Жернаков</w:t>
      </w:r>
      <w:proofErr w:type="spellEnd"/>
      <w:r w:rsidRPr="00A62605">
        <w:rPr>
          <w:rFonts w:ascii="Times New Roman" w:hAnsi="Times New Roman"/>
          <w:sz w:val="24"/>
          <w:szCs w:val="24"/>
        </w:rPr>
        <w:t xml:space="preserve"> 13.05.1984 г.р. из Китая выехал в Австралию, в Мельбурн. Так указано в его выездной визе в 1962 году, они отправились туда с сыном Владимиром и женой Марией Дмитриевной 19.08.1888 г.р. Где именно он умер не знаю, возможно в Австралии. А сын его потом перебрался в Калифорнию и похоронен там в 1977 году. Сведения с сайта </w:t>
      </w:r>
      <w:proofErr w:type="spellStart"/>
      <w:r w:rsidRPr="00A62605">
        <w:rPr>
          <w:rFonts w:ascii="Times New Roman" w:hAnsi="Times New Roman"/>
          <w:sz w:val="24"/>
          <w:szCs w:val="24"/>
        </w:rPr>
        <w:t>Аролзен-архива</w:t>
      </w:r>
      <w:proofErr w:type="spellEnd"/>
      <w:r w:rsidRPr="00A62605">
        <w:rPr>
          <w:rFonts w:ascii="Times New Roman" w:hAnsi="Times New Roman"/>
          <w:sz w:val="24"/>
          <w:szCs w:val="24"/>
        </w:rPr>
        <w:t xml:space="preserve"> и сайта сербского кладбища в Сан-Франциско. И там, и там много о </w:t>
      </w:r>
      <w:proofErr w:type="spellStart"/>
      <w:r w:rsidRPr="00A62605">
        <w:rPr>
          <w:rFonts w:ascii="Times New Roman" w:hAnsi="Times New Roman"/>
          <w:sz w:val="24"/>
          <w:szCs w:val="24"/>
        </w:rPr>
        <w:t>Жернаковых</w:t>
      </w:r>
      <w:proofErr w:type="spellEnd"/>
      <w:r w:rsidRPr="00A62605">
        <w:rPr>
          <w:rFonts w:ascii="Times New Roman" w:hAnsi="Times New Roman"/>
          <w:sz w:val="24"/>
          <w:szCs w:val="24"/>
        </w:rPr>
        <w:t>, есть фотографии.</w:t>
      </w:r>
    </w:p>
    <w:p w:rsidR="007D6A2D" w:rsidRPr="00A62605" w:rsidRDefault="007D6A2D" w:rsidP="007D6A2D">
      <w:pPr>
        <w:pStyle w:val="a6"/>
        <w:shd w:val="clear" w:color="auto" w:fill="FFFFFF"/>
        <w:spacing w:before="0" w:beforeAutospacing="0" w:after="0" w:afterAutospacing="0"/>
        <w:jc w:val="both"/>
      </w:pPr>
      <w:r w:rsidRPr="00A62605">
        <w:t xml:space="preserve"> (Источник: , 28.07.2015 в 20:50. Рубрика: </w:t>
      </w:r>
      <w:hyperlink r:id="rId17" w:tooltip="Просмотреть все записи в рубрике " w:history="1">
        <w:r w:rsidRPr="00A62605">
          <w:t>Вятская епархия</w:t>
        </w:r>
      </w:hyperlink>
      <w:r w:rsidRPr="00A62605">
        <w:t>, </w:t>
      </w:r>
      <w:hyperlink r:id="rId18" w:tooltip="Просмотреть все записи в рубрике " w:history="1">
        <w:r w:rsidRPr="00A62605">
          <w:t>Голоса из прошлого</w:t>
        </w:r>
      </w:hyperlink>
      <w:r w:rsidRPr="00A62605">
        <w:t> Метки: </w:t>
      </w:r>
      <w:hyperlink r:id="rId19" w:history="1">
        <w:r w:rsidRPr="00A62605">
          <w:t>Генеалогия</w:t>
        </w:r>
      </w:hyperlink>
      <w:r w:rsidRPr="00A62605">
        <w:t>, </w:t>
      </w:r>
      <w:hyperlink r:id="rId20" w:history="1">
        <w:r w:rsidRPr="00A62605">
          <w:t>Старые открытки</w:t>
        </w:r>
      </w:hyperlink>
      <w:r w:rsidRPr="00A62605">
        <w:t>, </w:t>
      </w:r>
      <w:hyperlink r:id="rId21" w:history="1">
        <w:r w:rsidRPr="00A62605">
          <w:t xml:space="preserve">Татьяна </w:t>
        </w:r>
        <w:proofErr w:type="spellStart"/>
        <w:r w:rsidRPr="00A62605">
          <w:t>Лавровна</w:t>
        </w:r>
        <w:proofErr w:type="spellEnd"/>
        <w:r w:rsidRPr="00A62605">
          <w:t xml:space="preserve"> </w:t>
        </w:r>
        <w:proofErr w:type="spellStart"/>
        <w:r w:rsidRPr="00A62605">
          <w:t>Жернакова</w:t>
        </w:r>
        <w:proofErr w:type="spellEnd"/>
      </w:hyperlink>
    </w:p>
    <w:p w:rsidR="005D1117" w:rsidRDefault="007D6A2D" w:rsidP="007D6A2D">
      <w:pPr>
        <w:pStyle w:val="a6"/>
        <w:shd w:val="clear" w:color="auto" w:fill="FFFFFF"/>
        <w:spacing w:before="0" w:beforeAutospacing="0" w:after="0" w:afterAutospacing="0"/>
        <w:jc w:val="center"/>
      </w:pPr>
      <w:r w:rsidRPr="00A62605">
        <w:t>*   *   *</w:t>
      </w:r>
    </w:p>
    <w:p w:rsidR="00D73FDE" w:rsidRPr="00A62605" w:rsidRDefault="007D6A2D" w:rsidP="007D6A2D">
      <w:pPr>
        <w:pStyle w:val="a6"/>
        <w:shd w:val="clear" w:color="auto" w:fill="FFFFFF"/>
        <w:spacing w:before="0" w:beforeAutospacing="0" w:after="0" w:afterAutospacing="0"/>
        <w:jc w:val="center"/>
      </w:pPr>
      <w:r w:rsidRPr="00A62605">
        <w:t xml:space="preserve">   </w:t>
      </w:r>
    </w:p>
    <w:p w:rsidR="00D73FDE" w:rsidRPr="00A62605" w:rsidRDefault="00D73FDE" w:rsidP="00D73FDE">
      <w:pPr>
        <w:pStyle w:val="a6"/>
        <w:shd w:val="clear" w:color="auto" w:fill="FFFFFF"/>
        <w:spacing w:before="0" w:beforeAutospacing="0" w:after="0" w:afterAutospacing="0"/>
        <w:jc w:val="both"/>
      </w:pPr>
      <w:r w:rsidRPr="00A62605">
        <w:t xml:space="preserve">О бывшем лесозаводе </w:t>
      </w:r>
      <w:proofErr w:type="spellStart"/>
      <w:r w:rsidRPr="00A62605">
        <w:t>Жернакова</w:t>
      </w:r>
      <w:proofErr w:type="spellEnd"/>
      <w:r w:rsidRPr="00A62605">
        <w:t xml:space="preserve"> В.Л. мы пис</w:t>
      </w:r>
      <w:r w:rsidR="0089068E" w:rsidRPr="00A62605">
        <w:t xml:space="preserve">али на сайте Тайшетская история: "Тайшетский лесозавод сохранен" 1.01.2021 г.; Новые сведения о Тайшетском лесозаводе треста </w:t>
      </w:r>
      <w:proofErr w:type="spellStart"/>
      <w:r w:rsidR="0089068E" w:rsidRPr="00A62605">
        <w:t>Енисейсклес</w:t>
      </w:r>
      <w:proofErr w:type="spellEnd"/>
      <w:r w:rsidR="0089068E" w:rsidRPr="00A62605">
        <w:t>, 14.01.2020 г.; Тайшетский лесозавод, 5.08.2019 г.</w:t>
      </w:r>
    </w:p>
    <w:p w:rsidR="005D1117" w:rsidRDefault="0089068E" w:rsidP="00D73FDE">
      <w:pPr>
        <w:pStyle w:val="a6"/>
        <w:shd w:val="clear" w:color="auto" w:fill="FFFFFF"/>
        <w:spacing w:before="0" w:beforeAutospacing="0" w:after="0" w:afterAutospacing="0"/>
        <w:jc w:val="both"/>
        <w:rPr>
          <w:noProof/>
        </w:rPr>
      </w:pPr>
      <w:r w:rsidRPr="00A62605">
        <w:lastRenderedPageBreak/>
        <w:t xml:space="preserve">   </w:t>
      </w:r>
    </w:p>
    <w:p w:rsidR="005D1117" w:rsidRDefault="0069594C" w:rsidP="00D73FDE">
      <w:pPr>
        <w:pStyle w:val="a6"/>
        <w:shd w:val="clear" w:color="auto" w:fill="FFFFFF"/>
        <w:spacing w:before="0" w:beforeAutospacing="0" w:after="0" w:afterAutospacing="0"/>
        <w:jc w:val="both"/>
      </w:pPr>
      <w:r>
        <w:rPr>
          <w:noProof/>
          <w:lang w:eastAsia="en-US"/>
        </w:rPr>
        <w:pict>
          <v:shape id="_x0000_s1030" type="#_x0000_t202" style="position:absolute;left:0;text-align:left;margin-left:0;margin-top:0;width:50pt;height:21.55pt;z-index:251672576;mso-position-horizontal:center;mso-width-relative:margin;mso-height-relative:margin">
            <v:textbox>
              <w:txbxContent>
                <w:p w:rsidR="005D1117" w:rsidRDefault="005D1117">
                  <w:r>
                    <w:t>1937 г.</w:t>
                  </w:r>
                </w:p>
              </w:txbxContent>
            </v:textbox>
          </v:shape>
        </w:pict>
      </w:r>
      <w:r w:rsidR="005D1117">
        <w:rPr>
          <w:noProof/>
        </w:rPr>
        <w:drawing>
          <wp:inline distT="0" distB="0" distL="0" distR="0">
            <wp:extent cx="5940425" cy="2040253"/>
            <wp:effectExtent l="19050" t="0" r="3175" b="0"/>
            <wp:docPr id="5" name="Рисунок 1" descr="C:\Users\User\Desktop\завод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завод 2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40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117" w:rsidRDefault="005D1117" w:rsidP="00D73FDE">
      <w:pPr>
        <w:pStyle w:val="a6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drawing>
          <wp:inline distT="0" distB="0" distL="0" distR="0">
            <wp:extent cx="5939304" cy="2285308"/>
            <wp:effectExtent l="19050" t="0" r="4296" b="0"/>
            <wp:docPr id="6" name="Рисунок 2" descr="C:\Users\User\Desktop\завод нын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завод ныне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103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117" w:rsidRDefault="005D1117" w:rsidP="00D73FDE">
      <w:pPr>
        <w:pStyle w:val="a6"/>
        <w:shd w:val="clear" w:color="auto" w:fill="FFFFFF"/>
        <w:spacing w:before="0" w:beforeAutospacing="0" w:after="0" w:afterAutospacing="0"/>
        <w:jc w:val="both"/>
      </w:pPr>
      <w:r>
        <w:t xml:space="preserve">Место расположения лесозавода на схеме 1937 г. и современная карта Тайшета. Переулок Заводской ныне ул.им 50летия ВЛКСМ. На месте лесозавода в </w:t>
      </w:r>
      <w:proofErr w:type="spellStart"/>
      <w:r>
        <w:t>квартеле</w:t>
      </w:r>
      <w:proofErr w:type="spellEnd"/>
      <w:r>
        <w:t xml:space="preserve"> </w:t>
      </w:r>
      <w:proofErr w:type="spellStart"/>
      <w:r>
        <w:t>ои</w:t>
      </w:r>
      <w:proofErr w:type="spellEnd"/>
      <w:r>
        <w:t xml:space="preserve"> ул.им.Кирова на юге до ул. им.Матросова на юге, от ул.им Пушкина до ул. им.50 </w:t>
      </w:r>
      <w:proofErr w:type="spellStart"/>
      <w:r>
        <w:t>летия</w:t>
      </w:r>
      <w:proofErr w:type="spellEnd"/>
      <w:r>
        <w:t xml:space="preserve"> ВЛКСМ , и на месте первого тайшетского кладбища в настоящее время располагается парк.</w:t>
      </w:r>
    </w:p>
    <w:p w:rsidR="0089068E" w:rsidRPr="00A62605" w:rsidRDefault="005D1117" w:rsidP="00D73FDE">
      <w:pPr>
        <w:pStyle w:val="a6"/>
        <w:shd w:val="clear" w:color="auto" w:fill="FFFFFF"/>
        <w:spacing w:before="0" w:beforeAutospacing="0" w:after="0" w:afterAutospacing="0"/>
        <w:jc w:val="both"/>
      </w:pPr>
      <w:r>
        <w:t xml:space="preserve">       </w:t>
      </w:r>
      <w:r w:rsidR="0089068E" w:rsidRPr="00A62605">
        <w:t>Есть сведения о лесозаводе и в брошюре № 7 серии "Тайшет - город, рожденный Транссибом" - "Тайшетский и Шиткинский районы в годы Велико Отечественной войне. Ч.1. Накануне войны" , стр.52.</w:t>
      </w:r>
    </w:p>
    <w:p w:rsidR="0089068E" w:rsidRPr="00A62605" w:rsidRDefault="0089068E" w:rsidP="00D73FDE">
      <w:pPr>
        <w:pStyle w:val="a6"/>
        <w:shd w:val="clear" w:color="auto" w:fill="FFFFFF"/>
        <w:spacing w:before="0" w:beforeAutospacing="0" w:after="0" w:afterAutospacing="0"/>
        <w:jc w:val="both"/>
      </w:pPr>
      <w:r w:rsidRPr="00A62605">
        <w:t xml:space="preserve">   Есть отдельные сведения о лесозаводе в годы революционных событий 1917 г.:</w:t>
      </w:r>
    </w:p>
    <w:p w:rsidR="008F6C83" w:rsidRPr="00A62605" w:rsidRDefault="008F6C83" w:rsidP="008F6C83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A62605">
        <w:rPr>
          <w:rFonts w:ascii="Times New Roman" w:hAnsi="Times New Roman"/>
          <w:sz w:val="24"/>
          <w:szCs w:val="24"/>
        </w:rPr>
        <w:t xml:space="preserve"> Газета "Единение", например, писала в октябре 1917 г., что в губернский комиссариат труда поступила телеграмм</w:t>
      </w:r>
      <w:r w:rsidR="0089068E" w:rsidRPr="00A62605">
        <w:rPr>
          <w:rFonts w:ascii="Times New Roman" w:hAnsi="Times New Roman"/>
          <w:sz w:val="24"/>
          <w:szCs w:val="24"/>
        </w:rPr>
        <w:t xml:space="preserve">а от </w:t>
      </w:r>
      <w:proofErr w:type="spellStart"/>
      <w:r w:rsidR="0089068E" w:rsidRPr="00A62605">
        <w:rPr>
          <w:rFonts w:ascii="Times New Roman" w:hAnsi="Times New Roman"/>
          <w:sz w:val="24"/>
          <w:szCs w:val="24"/>
        </w:rPr>
        <w:t>Терсинского</w:t>
      </w:r>
      <w:proofErr w:type="spellEnd"/>
      <w:r w:rsidR="0089068E" w:rsidRPr="00A62605">
        <w:rPr>
          <w:rFonts w:ascii="Times New Roman" w:hAnsi="Times New Roman"/>
          <w:sz w:val="24"/>
          <w:szCs w:val="24"/>
        </w:rPr>
        <w:t>, управляющего Т</w:t>
      </w:r>
      <w:r w:rsidRPr="00A62605">
        <w:rPr>
          <w:rFonts w:ascii="Times New Roman" w:hAnsi="Times New Roman"/>
          <w:sz w:val="24"/>
          <w:szCs w:val="24"/>
        </w:rPr>
        <w:t xml:space="preserve">айшетского лесопильного завода </w:t>
      </w:r>
      <w:proofErr w:type="spellStart"/>
      <w:r w:rsidRPr="00A62605">
        <w:rPr>
          <w:rFonts w:ascii="Times New Roman" w:hAnsi="Times New Roman"/>
          <w:sz w:val="24"/>
          <w:szCs w:val="24"/>
        </w:rPr>
        <w:t>Жернакова</w:t>
      </w:r>
      <w:proofErr w:type="spellEnd"/>
      <w:r w:rsidRPr="00A62605">
        <w:rPr>
          <w:rFonts w:ascii="Times New Roman" w:hAnsi="Times New Roman"/>
          <w:sz w:val="24"/>
          <w:szCs w:val="24"/>
        </w:rPr>
        <w:t xml:space="preserve">. Он сообщил о якобы умышленном поджоге завода, в результате "мельница и завод полностью сгорели". Возможно, завод был сожжен для подъема массовых протестных выступлений тайшетцев. </w:t>
      </w:r>
    </w:p>
    <w:p w:rsidR="0035717A" w:rsidRPr="00A62605" w:rsidRDefault="0089068E" w:rsidP="00A6260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62605">
        <w:rPr>
          <w:rFonts w:ascii="Times New Roman" w:hAnsi="Times New Roman"/>
          <w:sz w:val="24"/>
          <w:szCs w:val="24"/>
        </w:rPr>
        <w:t xml:space="preserve">    В первый год Советской власти Тайшетскому волостному исполнительному комитету и Тайшетскому Сельскому Совету пришлось принимать срочные меры по налаживанию работы завода. </w:t>
      </w:r>
      <w:r w:rsidR="0035717A" w:rsidRPr="00A62605">
        <w:rPr>
          <w:rFonts w:ascii="Times New Roman" w:hAnsi="Times New Roman"/>
          <w:sz w:val="24"/>
          <w:szCs w:val="24"/>
        </w:rPr>
        <w:t>. Лесозавод  начал работать с 15 марта</w:t>
      </w:r>
      <w:r w:rsidRPr="00A62605">
        <w:rPr>
          <w:rFonts w:ascii="Times New Roman" w:hAnsi="Times New Roman"/>
          <w:sz w:val="24"/>
          <w:szCs w:val="24"/>
        </w:rPr>
        <w:t xml:space="preserve"> 1921 г.</w:t>
      </w:r>
      <w:r w:rsidR="0035717A" w:rsidRPr="00A62605">
        <w:rPr>
          <w:rFonts w:ascii="Times New Roman" w:hAnsi="Times New Roman"/>
          <w:sz w:val="24"/>
          <w:szCs w:val="24"/>
        </w:rPr>
        <w:t xml:space="preserve">,  </w:t>
      </w:r>
      <w:r w:rsidRPr="00A62605">
        <w:rPr>
          <w:rFonts w:ascii="Times New Roman" w:hAnsi="Times New Roman"/>
          <w:sz w:val="24"/>
          <w:szCs w:val="24"/>
        </w:rPr>
        <w:t xml:space="preserve">но </w:t>
      </w:r>
      <w:r w:rsidR="0035717A" w:rsidRPr="00A62605">
        <w:rPr>
          <w:rFonts w:ascii="Times New Roman" w:hAnsi="Times New Roman"/>
          <w:sz w:val="24"/>
          <w:szCs w:val="24"/>
        </w:rPr>
        <w:t xml:space="preserve">15 июля остановлен - нет ресурсов, </w:t>
      </w:r>
      <w:r w:rsidR="00AA6ADD">
        <w:rPr>
          <w:rFonts w:ascii="Times New Roman" w:hAnsi="Times New Roman"/>
          <w:sz w:val="24"/>
          <w:szCs w:val="24"/>
        </w:rPr>
        <w:t>треб</w:t>
      </w:r>
      <w:r w:rsidR="00DC5293" w:rsidRPr="00A62605">
        <w:rPr>
          <w:rFonts w:ascii="Times New Roman" w:hAnsi="Times New Roman"/>
          <w:sz w:val="24"/>
          <w:szCs w:val="24"/>
        </w:rPr>
        <w:t xml:space="preserve">овалось получить машины для завода , </w:t>
      </w:r>
      <w:r w:rsidR="0035717A" w:rsidRPr="00A62605">
        <w:rPr>
          <w:rFonts w:ascii="Times New Roman" w:hAnsi="Times New Roman"/>
          <w:sz w:val="24"/>
          <w:szCs w:val="24"/>
        </w:rPr>
        <w:t xml:space="preserve">сырья осталось на месяц, </w:t>
      </w:r>
      <w:r w:rsidRPr="00A62605">
        <w:rPr>
          <w:rFonts w:ascii="Times New Roman" w:hAnsi="Times New Roman"/>
          <w:sz w:val="24"/>
          <w:szCs w:val="24"/>
        </w:rPr>
        <w:t xml:space="preserve">ощущался </w:t>
      </w:r>
      <w:r w:rsidR="0035717A" w:rsidRPr="00A62605">
        <w:rPr>
          <w:rFonts w:ascii="Times New Roman" w:hAnsi="Times New Roman"/>
          <w:sz w:val="24"/>
          <w:szCs w:val="24"/>
        </w:rPr>
        <w:t xml:space="preserve">недостаток воды  </w:t>
      </w:r>
      <w:r w:rsidRPr="00A62605">
        <w:rPr>
          <w:rFonts w:ascii="Times New Roman" w:hAnsi="Times New Roman"/>
          <w:sz w:val="24"/>
          <w:szCs w:val="24"/>
        </w:rPr>
        <w:t xml:space="preserve"> для паровых котлов </w:t>
      </w:r>
      <w:r w:rsidR="0035717A" w:rsidRPr="00A62605">
        <w:rPr>
          <w:rFonts w:ascii="Times New Roman" w:hAnsi="Times New Roman"/>
          <w:sz w:val="24"/>
          <w:szCs w:val="24"/>
        </w:rPr>
        <w:t xml:space="preserve"> и машин.  Коллектив</w:t>
      </w:r>
      <w:r w:rsidRPr="00A62605">
        <w:rPr>
          <w:rFonts w:ascii="Times New Roman" w:hAnsi="Times New Roman"/>
          <w:sz w:val="24"/>
          <w:szCs w:val="24"/>
        </w:rPr>
        <w:t xml:space="preserve">: </w:t>
      </w:r>
      <w:r w:rsidR="0035717A" w:rsidRPr="00A62605">
        <w:rPr>
          <w:rFonts w:ascii="Times New Roman" w:hAnsi="Times New Roman"/>
          <w:sz w:val="24"/>
          <w:szCs w:val="24"/>
        </w:rPr>
        <w:t xml:space="preserve"> по договору 60 человек работает, </w:t>
      </w:r>
      <w:proofErr w:type="spellStart"/>
      <w:r w:rsidR="00DC5293" w:rsidRPr="00A62605">
        <w:rPr>
          <w:rFonts w:ascii="Times New Roman" w:hAnsi="Times New Roman"/>
          <w:sz w:val="24"/>
          <w:szCs w:val="24"/>
        </w:rPr>
        <w:t>лесо</w:t>
      </w:r>
      <w:r w:rsidR="0035717A" w:rsidRPr="00A62605">
        <w:rPr>
          <w:rFonts w:ascii="Times New Roman" w:hAnsi="Times New Roman"/>
          <w:sz w:val="24"/>
          <w:szCs w:val="24"/>
        </w:rPr>
        <w:t>сырье</w:t>
      </w:r>
      <w:proofErr w:type="spellEnd"/>
      <w:r w:rsidR="0035717A" w:rsidRPr="00A62605">
        <w:rPr>
          <w:rFonts w:ascii="Times New Roman" w:hAnsi="Times New Roman"/>
          <w:sz w:val="24"/>
          <w:szCs w:val="24"/>
        </w:rPr>
        <w:t xml:space="preserve"> пойдет по ж</w:t>
      </w:r>
      <w:r w:rsidR="00DC5293" w:rsidRPr="00A62605">
        <w:rPr>
          <w:rFonts w:ascii="Times New Roman" w:hAnsi="Times New Roman"/>
          <w:sz w:val="24"/>
          <w:szCs w:val="24"/>
        </w:rPr>
        <w:t>.</w:t>
      </w:r>
      <w:r w:rsidR="0035717A" w:rsidRPr="00A62605">
        <w:rPr>
          <w:rFonts w:ascii="Times New Roman" w:hAnsi="Times New Roman"/>
          <w:sz w:val="24"/>
          <w:szCs w:val="24"/>
        </w:rPr>
        <w:t xml:space="preserve">д. от губернского </w:t>
      </w:r>
      <w:proofErr w:type="spellStart"/>
      <w:r w:rsidR="0035717A" w:rsidRPr="00A62605">
        <w:rPr>
          <w:rFonts w:ascii="Times New Roman" w:hAnsi="Times New Roman"/>
          <w:sz w:val="24"/>
          <w:szCs w:val="24"/>
        </w:rPr>
        <w:t>Лесмтреста</w:t>
      </w:r>
      <w:proofErr w:type="spellEnd"/>
      <w:r w:rsidR="0035717A" w:rsidRPr="00A62605">
        <w:rPr>
          <w:rFonts w:ascii="Times New Roman" w:hAnsi="Times New Roman"/>
          <w:sz w:val="24"/>
          <w:szCs w:val="24"/>
        </w:rPr>
        <w:t xml:space="preserve">. Тем не менее </w:t>
      </w:r>
      <w:proofErr w:type="spellStart"/>
      <w:r w:rsidR="0035717A" w:rsidRPr="00A62605">
        <w:rPr>
          <w:rFonts w:ascii="Times New Roman" w:hAnsi="Times New Roman"/>
          <w:sz w:val="24"/>
          <w:szCs w:val="24"/>
        </w:rPr>
        <w:t>лесопредприятия</w:t>
      </w:r>
      <w:proofErr w:type="spellEnd"/>
      <w:r w:rsidR="0035717A" w:rsidRPr="00A62605">
        <w:rPr>
          <w:rFonts w:ascii="Times New Roman" w:hAnsi="Times New Roman"/>
          <w:sz w:val="24"/>
          <w:szCs w:val="24"/>
        </w:rPr>
        <w:t xml:space="preserve">  </w:t>
      </w:r>
      <w:r w:rsidR="00AA6ADD">
        <w:rPr>
          <w:rFonts w:ascii="Times New Roman" w:hAnsi="Times New Roman"/>
          <w:sz w:val="24"/>
          <w:szCs w:val="24"/>
        </w:rPr>
        <w:t xml:space="preserve">Тайшета </w:t>
      </w:r>
      <w:r w:rsidR="0035717A" w:rsidRPr="00A62605">
        <w:rPr>
          <w:rFonts w:ascii="Times New Roman" w:hAnsi="Times New Roman"/>
          <w:sz w:val="24"/>
          <w:szCs w:val="24"/>
        </w:rPr>
        <w:t xml:space="preserve">вели работу производству шпал - план 1000 </w:t>
      </w:r>
      <w:proofErr w:type="spellStart"/>
      <w:r w:rsidR="0035717A" w:rsidRPr="00A62605">
        <w:rPr>
          <w:rFonts w:ascii="Times New Roman" w:hAnsi="Times New Roman"/>
          <w:sz w:val="24"/>
          <w:szCs w:val="24"/>
        </w:rPr>
        <w:t>шт</w:t>
      </w:r>
      <w:proofErr w:type="spellEnd"/>
      <w:r w:rsidR="0035717A" w:rsidRPr="00A62605">
        <w:rPr>
          <w:rFonts w:ascii="Times New Roman" w:hAnsi="Times New Roman"/>
          <w:sz w:val="24"/>
          <w:szCs w:val="24"/>
        </w:rPr>
        <w:t xml:space="preserve"> и дров 3500 куб к 1 июня, на 1 апреля было выполнено 50%.</w:t>
      </w:r>
      <w:r w:rsidR="00DC5293" w:rsidRPr="00A62605">
        <w:rPr>
          <w:rFonts w:ascii="Times New Roman" w:hAnsi="Times New Roman"/>
          <w:sz w:val="24"/>
          <w:szCs w:val="24"/>
        </w:rPr>
        <w:t xml:space="preserve"> Участвовал коллектив завода и в восстановлении ж.д. моста на р.Бирюсе, взорванный в январе 1920 г. отступающими белогвардейцами и </w:t>
      </w:r>
      <w:proofErr w:type="spellStart"/>
      <w:r w:rsidR="00DC5293" w:rsidRPr="00A62605">
        <w:rPr>
          <w:rFonts w:ascii="Times New Roman" w:hAnsi="Times New Roman"/>
          <w:sz w:val="24"/>
          <w:szCs w:val="24"/>
        </w:rPr>
        <w:t>белочехами</w:t>
      </w:r>
      <w:proofErr w:type="spellEnd"/>
      <w:r w:rsidR="00DC5293" w:rsidRPr="00A62605">
        <w:rPr>
          <w:rFonts w:ascii="Times New Roman" w:hAnsi="Times New Roman"/>
          <w:sz w:val="24"/>
          <w:szCs w:val="24"/>
        </w:rPr>
        <w:t xml:space="preserve">. </w:t>
      </w:r>
    </w:p>
    <w:p w:rsidR="0035717A" w:rsidRPr="00A62605" w:rsidRDefault="00A62605" w:rsidP="00A62605">
      <w:pPr>
        <w:pStyle w:val="a6"/>
        <w:shd w:val="clear" w:color="auto" w:fill="FFFFFF"/>
        <w:spacing w:before="0" w:beforeAutospacing="0" w:after="0" w:afterAutospacing="0"/>
        <w:jc w:val="both"/>
      </w:pPr>
      <w:r w:rsidRPr="00A62605">
        <w:t xml:space="preserve">    В довоенный период лесозавод относился  к числу к</w:t>
      </w:r>
      <w:r w:rsidR="0035717A" w:rsidRPr="00A62605">
        <w:t>рупная , т.е</w:t>
      </w:r>
      <w:r w:rsidRPr="00A62605">
        <w:t xml:space="preserve">. цензовой </w:t>
      </w:r>
      <w:r w:rsidR="0035717A" w:rsidRPr="00A62605">
        <w:t>(</w:t>
      </w:r>
      <w:r w:rsidRPr="00A62605">
        <w:t xml:space="preserve">от </w:t>
      </w:r>
      <w:proofErr w:type="spellStart"/>
      <w:r w:rsidRPr="00A62605">
        <w:t>слвоа</w:t>
      </w:r>
      <w:proofErr w:type="spellEnd"/>
      <w:r w:rsidRPr="00A62605">
        <w:t xml:space="preserve"> ценз - условие допускающее что-то или кого-то  к определенной группе чего-либо</w:t>
      </w:r>
      <w:r w:rsidR="00843D29">
        <w:t xml:space="preserve"> или кого-л</w:t>
      </w:r>
      <w:r w:rsidRPr="00A62605">
        <w:t xml:space="preserve">ибо; например, </w:t>
      </w:r>
      <w:proofErr w:type="spellStart"/>
      <w:r w:rsidR="0035717A" w:rsidRPr="00A62605">
        <w:t>пром.предприятия</w:t>
      </w:r>
      <w:proofErr w:type="spellEnd"/>
      <w:r w:rsidR="0035717A" w:rsidRPr="00A62605">
        <w:t xml:space="preserve"> с числом рабочих более 16 человек и наличии </w:t>
      </w:r>
      <w:r w:rsidR="0035717A" w:rsidRPr="00A62605">
        <w:lastRenderedPageBreak/>
        <w:t>механического двигателя, или 30 рабочих</w:t>
      </w:r>
      <w:r w:rsidRPr="00A62605">
        <w:t>,</w:t>
      </w:r>
      <w:r w:rsidR="0035717A" w:rsidRPr="00A62605">
        <w:t xml:space="preserve"> но без </w:t>
      </w:r>
      <w:proofErr w:type="spellStart"/>
      <w:r w:rsidR="0035717A" w:rsidRPr="00A62605">
        <w:t>мех.двигателя</w:t>
      </w:r>
      <w:proofErr w:type="spellEnd"/>
      <w:r w:rsidR="0035717A" w:rsidRPr="00A62605">
        <w:t xml:space="preserve">) промышленность с.Тайшета - это лесозавод, рабочих в 1929 г. 250-260 человек, </w:t>
      </w:r>
      <w:proofErr w:type="spellStart"/>
      <w:r w:rsidR="0035717A" w:rsidRPr="00A62605">
        <w:t>вал.продукция</w:t>
      </w:r>
      <w:proofErr w:type="spellEnd"/>
      <w:r w:rsidR="0035717A" w:rsidRPr="00A62605">
        <w:t xml:space="preserve"> 806 тыс.руб. </w:t>
      </w:r>
    </w:p>
    <w:p w:rsidR="0035717A" w:rsidRDefault="00A62605" w:rsidP="00A6260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62605">
        <w:rPr>
          <w:rFonts w:ascii="Times New Roman" w:hAnsi="Times New Roman"/>
          <w:sz w:val="24"/>
          <w:szCs w:val="24"/>
        </w:rPr>
        <w:t>1932 г лесозавод краевого подч</w:t>
      </w:r>
      <w:r w:rsidR="0035717A" w:rsidRPr="00A62605">
        <w:rPr>
          <w:rFonts w:ascii="Times New Roman" w:hAnsi="Times New Roman"/>
          <w:sz w:val="24"/>
          <w:szCs w:val="24"/>
        </w:rPr>
        <w:t xml:space="preserve">инения </w:t>
      </w:r>
      <w:r w:rsidRPr="00A62605">
        <w:rPr>
          <w:rFonts w:ascii="Times New Roman" w:hAnsi="Times New Roman"/>
          <w:sz w:val="24"/>
          <w:szCs w:val="24"/>
        </w:rPr>
        <w:t xml:space="preserve">- </w:t>
      </w:r>
      <w:r w:rsidR="0035717A" w:rsidRPr="00A62605">
        <w:rPr>
          <w:rFonts w:ascii="Times New Roman" w:hAnsi="Times New Roman"/>
          <w:sz w:val="24"/>
          <w:szCs w:val="24"/>
        </w:rPr>
        <w:t>250 чел</w:t>
      </w:r>
      <w:r w:rsidRPr="00A62605">
        <w:rPr>
          <w:rFonts w:ascii="Times New Roman" w:hAnsi="Times New Roman"/>
          <w:sz w:val="24"/>
          <w:szCs w:val="24"/>
        </w:rPr>
        <w:t>овек</w:t>
      </w:r>
      <w:r w:rsidR="0035717A" w:rsidRPr="00A62605">
        <w:rPr>
          <w:rFonts w:ascii="Times New Roman" w:hAnsi="Times New Roman"/>
          <w:sz w:val="24"/>
          <w:szCs w:val="24"/>
        </w:rPr>
        <w:t xml:space="preserve"> персонал</w:t>
      </w:r>
      <w:r w:rsidRPr="00A62605">
        <w:rPr>
          <w:rFonts w:ascii="Times New Roman" w:hAnsi="Times New Roman"/>
          <w:sz w:val="24"/>
          <w:szCs w:val="24"/>
        </w:rPr>
        <w:t>а;</w:t>
      </w:r>
    </w:p>
    <w:p w:rsidR="00C83DDD" w:rsidRDefault="00C83DDD" w:rsidP="00C83DDD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По другим данным   в </w:t>
      </w:r>
      <w:r>
        <w:rPr>
          <w:rFonts w:ascii="Times New Roman" w:hAnsi="Times New Roman" w:cs="Times New Roman"/>
          <w:sz w:val="24"/>
          <w:szCs w:val="24"/>
        </w:rPr>
        <w:t>1921 г. коллектив  Тайшетского лесозавода был малочисленным – 8 служащих и 14 рабочих по Справочной книге Енисейского ГСНХ (</w:t>
      </w:r>
      <w:proofErr w:type="spellStart"/>
      <w:r>
        <w:rPr>
          <w:rFonts w:ascii="Times New Roman" w:hAnsi="Times New Roman" w:cs="Times New Roman"/>
          <w:sz w:val="24"/>
          <w:szCs w:val="24"/>
        </w:rPr>
        <w:t>стр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204) и его  основной капитал составлял 67469.75 коп.,  оборотный 39044.28 коп.</w:t>
      </w:r>
      <w:r w:rsidRPr="00DE499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Завод находился в  одной версте  от железнодорожной станции и в   15 верстах от сплавной р.Бирюсы, дающей в навигацию до 50 тыс. пиловочных бревен. Завод помещался в деревянной одноэтажном корпусе, здесь же мельница. Имелось 3 жилых дома на 70 человек и 4 барака на 61 чел. Здание было сильно повреждено пожаром в 1917 г. при протестных выступлениях рабочих. На заводе имелся рабочий паровой котёл "Шухова" с повышением нагрева 583 кв.ф. и еще один на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360 кв.ф. нерабочий. Еще имелись паровой котёл завода " Добров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Набгольц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" - 969 </w:t>
      </w:r>
      <w:proofErr w:type="spellStart"/>
      <w:r>
        <w:rPr>
          <w:rFonts w:ascii="Times New Roman" w:hAnsi="Times New Roman" w:cs="Times New Roman"/>
          <w:sz w:val="24"/>
          <w:szCs w:val="24"/>
        </w:rPr>
        <w:t>кв.ф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требующий капитального ремонта. Были паровые машины в 300 л.с.  и на 7 л.с. требующие ремонта; динамо-машина 3.5 </w:t>
      </w:r>
      <w:proofErr w:type="spellStart"/>
      <w:r>
        <w:rPr>
          <w:rFonts w:ascii="Times New Roman" w:hAnsi="Times New Roman" w:cs="Times New Roman"/>
          <w:sz w:val="24"/>
          <w:szCs w:val="24"/>
        </w:rPr>
        <w:t>квт</w:t>
      </w:r>
      <w:proofErr w:type="spellEnd"/>
      <w:r>
        <w:rPr>
          <w:rFonts w:ascii="Times New Roman" w:hAnsi="Times New Roman" w:cs="Times New Roman"/>
          <w:sz w:val="24"/>
          <w:szCs w:val="24"/>
        </w:rPr>
        <w:t>; лесопильная рама "</w:t>
      </w:r>
      <w:r>
        <w:rPr>
          <w:rFonts w:ascii="Times New Roman" w:hAnsi="Times New Roman" w:cs="Times New Roman"/>
          <w:sz w:val="24"/>
          <w:szCs w:val="24"/>
          <w:lang w:val="en-US"/>
        </w:rPr>
        <w:t>Stella</w:t>
      </w:r>
      <w:r>
        <w:rPr>
          <w:rFonts w:ascii="Times New Roman" w:hAnsi="Times New Roman" w:cs="Times New Roman"/>
          <w:sz w:val="24"/>
          <w:szCs w:val="24"/>
        </w:rPr>
        <w:t>" , пропускающая 60 бревен в смену; еще одна рама "</w:t>
      </w:r>
      <w:proofErr w:type="spellStart"/>
      <w:r>
        <w:rPr>
          <w:rFonts w:ascii="Times New Roman" w:hAnsi="Times New Roman" w:cs="Times New Roman"/>
          <w:sz w:val="24"/>
          <w:szCs w:val="24"/>
        </w:rPr>
        <w:t>Кирхнер</w:t>
      </w:r>
      <w:proofErr w:type="spellEnd"/>
      <w:r>
        <w:rPr>
          <w:rFonts w:ascii="Times New Roman" w:hAnsi="Times New Roman" w:cs="Times New Roman"/>
          <w:sz w:val="24"/>
          <w:szCs w:val="24"/>
        </w:rPr>
        <w:t>" - 50 бремен, рама "</w:t>
      </w:r>
      <w:proofErr w:type="spellStart"/>
      <w:r>
        <w:rPr>
          <w:rFonts w:ascii="Times New Roman" w:hAnsi="Times New Roman" w:cs="Times New Roman"/>
          <w:sz w:val="24"/>
          <w:szCs w:val="24"/>
        </w:rPr>
        <w:t>Пирвиц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" повреждена пожаром. Имелся обрезной станок, поврежденный пожаром; обрезной станок пропускающий за смену 250 куб.ф. в смену. </w:t>
      </w:r>
      <w:proofErr w:type="spellStart"/>
      <w:r>
        <w:rPr>
          <w:rFonts w:ascii="Times New Roman" w:hAnsi="Times New Roman" w:cs="Times New Roman"/>
          <w:sz w:val="24"/>
          <w:szCs w:val="24"/>
        </w:rPr>
        <w:t>Лесосырье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завод получал гужом из Тайшетского лесничества , мо можно было и сплавом по Бирюсе. Завод обслуживал ж.д. линию. Максимальная производительность - 750 тыс.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кб.ф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Завод был пущен в ход лишь 15 марта 1923 г. Требовалось 88 рабочих. Завод находился на хозрасчете и входил в трест </w:t>
      </w:r>
      <w:proofErr w:type="spellStart"/>
      <w:r>
        <w:rPr>
          <w:rFonts w:ascii="Times New Roman" w:hAnsi="Times New Roman" w:cs="Times New Roman"/>
          <w:sz w:val="24"/>
          <w:szCs w:val="24"/>
        </w:rPr>
        <w:t>Лестрест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Енисейской губернии. </w:t>
      </w:r>
    </w:p>
    <w:p w:rsidR="00C83DDD" w:rsidRPr="004E5B06" w:rsidRDefault="00AA6ADD" w:rsidP="00C83DDD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1578610</wp:posOffset>
            </wp:positionV>
            <wp:extent cx="2722245" cy="2043430"/>
            <wp:effectExtent l="19050" t="0" r="1905" b="0"/>
            <wp:wrapTight wrapText="bothSides">
              <wp:wrapPolygon edited="0">
                <wp:start x="-151" y="0"/>
                <wp:lineTo x="-151" y="21345"/>
                <wp:lineTo x="21615" y="21345"/>
                <wp:lineTo x="21615" y="0"/>
                <wp:lineTo x="-151" y="0"/>
              </wp:wrapPolygon>
            </wp:wrapTight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5" cy="204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3DDD">
        <w:rPr>
          <w:rFonts w:ascii="Times New Roman" w:hAnsi="Times New Roman" w:cs="Times New Roman"/>
          <w:sz w:val="24"/>
          <w:szCs w:val="24"/>
        </w:rPr>
        <w:t xml:space="preserve">     После национализации лесозавод испытывал трудности. в 1924 г. была закончена распиловка имеющегося сырья, требовалось проведение большого ремонта, приобретение оборудования, </w:t>
      </w:r>
      <w:proofErr w:type="spellStart"/>
      <w:r w:rsidR="00C83DDD">
        <w:rPr>
          <w:rFonts w:ascii="Times New Roman" w:hAnsi="Times New Roman" w:cs="Times New Roman"/>
          <w:sz w:val="24"/>
          <w:szCs w:val="24"/>
        </w:rPr>
        <w:t>Лесотрест</w:t>
      </w:r>
      <w:proofErr w:type="spellEnd"/>
      <w:r w:rsidR="00C83DDD">
        <w:rPr>
          <w:rFonts w:ascii="Times New Roman" w:hAnsi="Times New Roman" w:cs="Times New Roman"/>
          <w:sz w:val="24"/>
          <w:szCs w:val="24"/>
        </w:rPr>
        <w:t xml:space="preserve"> разъяснений не давал. Уплата жалования рабочим затягивалось, в страхкассу не платили вовсе, и задолженность по ней достигла 4 тыс. руб. Только благодаря энергии заведующего заводом товарища </w:t>
      </w:r>
      <w:proofErr w:type="spellStart"/>
      <w:r w:rsidR="00C83DDD">
        <w:rPr>
          <w:rFonts w:ascii="Times New Roman" w:hAnsi="Times New Roman" w:cs="Times New Roman"/>
          <w:sz w:val="24"/>
          <w:szCs w:val="24"/>
        </w:rPr>
        <w:t>Маклянова</w:t>
      </w:r>
      <w:proofErr w:type="spellEnd"/>
      <w:r w:rsidR="00C83DDD">
        <w:rPr>
          <w:rFonts w:ascii="Times New Roman" w:hAnsi="Times New Roman" w:cs="Times New Roman"/>
          <w:sz w:val="24"/>
          <w:szCs w:val="24"/>
        </w:rPr>
        <w:t xml:space="preserve"> завод не развалился вовсе. На свой страх и риск он сдал работу по рытью второго колодца, чтобы обеспечить паровой котел, сделал пристройку к лесопильному сараю, чем был устранен нестерпимый сквозняк , выкупил машинные части из </w:t>
      </w:r>
      <w:r w:rsidR="00C83DDD" w:rsidRPr="004E5B06">
        <w:rPr>
          <w:rFonts w:ascii="Times New Roman" w:hAnsi="Times New Roman" w:cs="Times New Roman"/>
          <w:sz w:val="24"/>
          <w:szCs w:val="24"/>
        </w:rPr>
        <w:t xml:space="preserve">Красноярского литейного завода. Добился уплаты задолженности страхкассы и выдачи части зарплаты рабочим. </w:t>
      </w:r>
    </w:p>
    <w:p w:rsidR="00C83DDD" w:rsidRPr="00A62605" w:rsidRDefault="00C83DDD" w:rsidP="00C83DD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     </w:t>
      </w:r>
      <w:r w:rsidRPr="004E5B06">
        <w:rPr>
          <w:rFonts w:ascii="Times New Roman" w:hAnsi="Times New Roman"/>
          <w:sz w:val="24"/>
          <w:szCs w:val="24"/>
          <w:shd w:val="clear" w:color="auto" w:fill="FFFFFF"/>
        </w:rPr>
        <w:t>В 1920 году для развития лесозаготовок, лесопиления и транспорта Енисейской губернии было ор</w:t>
      </w:r>
      <w:r>
        <w:rPr>
          <w:rFonts w:ascii="Times New Roman" w:hAnsi="Times New Roman"/>
          <w:sz w:val="24"/>
          <w:szCs w:val="24"/>
          <w:shd w:val="clear" w:color="auto" w:fill="FFFFFF"/>
        </w:rPr>
        <w:t>ганизовано управление «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Енлес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>» (</w:t>
      </w:r>
      <w:proofErr w:type="spellStart"/>
      <w:r w:rsidRPr="004E5B06">
        <w:rPr>
          <w:rFonts w:ascii="Times New Roman" w:hAnsi="Times New Roman"/>
          <w:sz w:val="24"/>
          <w:szCs w:val="24"/>
          <w:shd w:val="clear" w:color="auto" w:fill="FFFFFF"/>
        </w:rPr>
        <w:t>Енисейсклес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>)</w:t>
      </w:r>
      <w:r w:rsidRPr="004E5B06">
        <w:rPr>
          <w:rFonts w:ascii="Times New Roman" w:hAnsi="Times New Roman"/>
          <w:sz w:val="24"/>
          <w:szCs w:val="24"/>
          <w:shd w:val="clear" w:color="auto" w:fill="FFFFFF"/>
        </w:rPr>
        <w:t>.   В 1925 году на базе этого управления  был организован трест «</w:t>
      </w:r>
      <w:proofErr w:type="spellStart"/>
      <w:r w:rsidRPr="004E5B06">
        <w:rPr>
          <w:rFonts w:ascii="Times New Roman" w:hAnsi="Times New Roman"/>
          <w:sz w:val="24"/>
          <w:szCs w:val="24"/>
          <w:shd w:val="clear" w:color="auto" w:fill="FFFFFF"/>
        </w:rPr>
        <w:t>Сиблестрест</w:t>
      </w:r>
      <w:proofErr w:type="spellEnd"/>
      <w:r w:rsidRPr="004E5B06">
        <w:rPr>
          <w:rFonts w:ascii="Times New Roman" w:hAnsi="Times New Roman"/>
          <w:sz w:val="24"/>
          <w:szCs w:val="24"/>
          <w:shd w:val="clear" w:color="auto" w:fill="FFFFFF"/>
        </w:rPr>
        <w:t xml:space="preserve">». В 1929 году за Полярным кругом, в 800 км выше устья Енисея началось строительство </w:t>
      </w:r>
      <w:proofErr w:type="spellStart"/>
      <w:r w:rsidRPr="004E5B06">
        <w:rPr>
          <w:rFonts w:ascii="Times New Roman" w:hAnsi="Times New Roman"/>
          <w:sz w:val="24"/>
          <w:szCs w:val="24"/>
          <w:shd w:val="clear" w:color="auto" w:fill="FFFFFF"/>
        </w:rPr>
        <w:t>Игарского</w:t>
      </w:r>
      <w:proofErr w:type="spellEnd"/>
      <w:r w:rsidRPr="004E5B06">
        <w:rPr>
          <w:rFonts w:ascii="Times New Roman" w:hAnsi="Times New Roman"/>
          <w:sz w:val="24"/>
          <w:szCs w:val="24"/>
          <w:shd w:val="clear" w:color="auto" w:fill="FFFFFF"/>
        </w:rPr>
        <w:t xml:space="preserve"> лесопильного комбината и в тогда же еще строящийся комбинат отгрузил на экспорт первые 1,5 тыс. куб. м пиломатериалов. Лес на экспорт транспортировали Северным морским путем. В 1925 г. Тайшетский лесозавод был передан с состав "</w:t>
      </w:r>
      <w:proofErr w:type="spellStart"/>
      <w:r w:rsidRPr="004E5B06">
        <w:rPr>
          <w:rFonts w:ascii="Times New Roman" w:hAnsi="Times New Roman"/>
          <w:sz w:val="24"/>
          <w:szCs w:val="24"/>
          <w:shd w:val="clear" w:color="auto" w:fill="FFFFFF"/>
        </w:rPr>
        <w:t>Енлеса</w:t>
      </w:r>
      <w:proofErr w:type="spellEnd"/>
      <w:r w:rsidRPr="004E5B06">
        <w:rPr>
          <w:rFonts w:ascii="Times New Roman" w:hAnsi="Times New Roman"/>
          <w:sz w:val="24"/>
          <w:szCs w:val="24"/>
          <w:shd w:val="clear" w:color="auto" w:fill="FFFFFF"/>
        </w:rPr>
        <w:t xml:space="preserve">". В 1937 г. </w:t>
      </w:r>
      <w:r w:rsidRPr="00265566">
        <w:rPr>
          <w:rFonts w:ascii="Times New Roman" w:hAnsi="Times New Roman"/>
          <w:sz w:val="24"/>
          <w:szCs w:val="24"/>
          <w:shd w:val="clear" w:color="auto" w:fill="FFFFFF"/>
        </w:rPr>
        <w:t xml:space="preserve">он числился как завод </w:t>
      </w:r>
      <w:proofErr w:type="spellStart"/>
      <w:r w:rsidRPr="00265566">
        <w:rPr>
          <w:rFonts w:ascii="Times New Roman" w:hAnsi="Times New Roman"/>
          <w:sz w:val="24"/>
          <w:szCs w:val="24"/>
          <w:shd w:val="clear" w:color="auto" w:fill="FFFFFF"/>
        </w:rPr>
        <w:t>Восточно-Сибирской</w:t>
      </w:r>
      <w:proofErr w:type="spellEnd"/>
      <w:r w:rsidRPr="00265566">
        <w:rPr>
          <w:rFonts w:ascii="Times New Roman" w:hAnsi="Times New Roman"/>
          <w:sz w:val="24"/>
          <w:szCs w:val="24"/>
          <w:shd w:val="clear" w:color="auto" w:fill="FFFFFF"/>
        </w:rPr>
        <w:t xml:space="preserve"> железной дороги, образованной в марте 1934 г. На заводе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секретарем </w:t>
      </w:r>
      <w:r w:rsidRPr="00950ADA">
        <w:rPr>
          <w:rFonts w:ascii="Times New Roman" w:hAnsi="Times New Roman"/>
          <w:sz w:val="24"/>
          <w:szCs w:val="24"/>
          <w:shd w:val="clear" w:color="auto" w:fill="FFFFFF"/>
        </w:rPr>
        <w:t>партийной организации  ВКПб был Многогрешных Максим Иванович</w:t>
      </w:r>
      <w:r w:rsidR="00AA6ADD">
        <w:rPr>
          <w:rFonts w:ascii="Times New Roman" w:hAnsi="Times New Roman"/>
          <w:sz w:val="24"/>
          <w:szCs w:val="24"/>
          <w:shd w:val="clear" w:color="auto" w:fill="FFFFFF"/>
        </w:rPr>
        <w:t xml:space="preserve">. На фотографии группы рабочих от стоит первым слева , в кепке и высоких сапогах. Погиб на фронте Великой Отечественной войны. </w:t>
      </w:r>
    </w:p>
    <w:p w:rsidR="0035717A" w:rsidRPr="00A62605" w:rsidRDefault="00A62605" w:rsidP="00A6260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62605">
        <w:rPr>
          <w:rFonts w:ascii="Times New Roman" w:hAnsi="Times New Roman"/>
          <w:sz w:val="24"/>
          <w:szCs w:val="24"/>
        </w:rPr>
        <w:t xml:space="preserve">    К концу 20-х годов </w:t>
      </w:r>
      <w:r w:rsidR="00C83DDD">
        <w:rPr>
          <w:rFonts w:ascii="Times New Roman" w:hAnsi="Times New Roman"/>
          <w:sz w:val="24"/>
          <w:szCs w:val="24"/>
        </w:rPr>
        <w:t xml:space="preserve">в Тайшете </w:t>
      </w:r>
      <w:r w:rsidRPr="00A62605">
        <w:rPr>
          <w:rFonts w:ascii="Times New Roman" w:hAnsi="Times New Roman"/>
          <w:sz w:val="24"/>
          <w:szCs w:val="24"/>
        </w:rPr>
        <w:t xml:space="preserve">одна из трех пожарных команд была </w:t>
      </w:r>
      <w:r w:rsidR="00C83DDD">
        <w:rPr>
          <w:rFonts w:ascii="Times New Roman" w:hAnsi="Times New Roman"/>
          <w:sz w:val="24"/>
          <w:szCs w:val="24"/>
        </w:rPr>
        <w:t>на</w:t>
      </w:r>
      <w:r w:rsidR="0035717A" w:rsidRPr="00A62605">
        <w:rPr>
          <w:rFonts w:ascii="Times New Roman" w:hAnsi="Times New Roman"/>
          <w:sz w:val="24"/>
          <w:szCs w:val="24"/>
        </w:rPr>
        <w:t xml:space="preserve"> </w:t>
      </w:r>
      <w:r w:rsidR="00C83DDD">
        <w:rPr>
          <w:rFonts w:ascii="Times New Roman" w:hAnsi="Times New Roman"/>
          <w:sz w:val="24"/>
          <w:szCs w:val="24"/>
        </w:rPr>
        <w:t xml:space="preserve"> лесозаводе</w:t>
      </w:r>
      <w:r w:rsidR="0035717A" w:rsidRPr="00A62605">
        <w:rPr>
          <w:rFonts w:ascii="Times New Roman" w:hAnsi="Times New Roman"/>
          <w:sz w:val="24"/>
          <w:szCs w:val="24"/>
        </w:rPr>
        <w:t xml:space="preserve">, </w:t>
      </w:r>
      <w:r w:rsidRPr="00A62605">
        <w:rPr>
          <w:rFonts w:ascii="Times New Roman" w:hAnsi="Times New Roman"/>
          <w:sz w:val="24"/>
          <w:szCs w:val="24"/>
        </w:rPr>
        <w:t xml:space="preserve">который </w:t>
      </w:r>
      <w:r w:rsidR="0035717A" w:rsidRPr="00A62605">
        <w:rPr>
          <w:rFonts w:ascii="Times New Roman" w:hAnsi="Times New Roman"/>
          <w:sz w:val="24"/>
          <w:szCs w:val="24"/>
        </w:rPr>
        <w:t>действует с 1929 г.; основное имущество</w:t>
      </w:r>
      <w:r w:rsidRPr="00A62605">
        <w:rPr>
          <w:rFonts w:ascii="Times New Roman" w:hAnsi="Times New Roman"/>
          <w:sz w:val="24"/>
          <w:szCs w:val="24"/>
        </w:rPr>
        <w:t xml:space="preserve"> </w:t>
      </w:r>
      <w:r w:rsidR="0035717A" w:rsidRPr="00A62605">
        <w:rPr>
          <w:rFonts w:ascii="Times New Roman" w:hAnsi="Times New Roman"/>
          <w:sz w:val="24"/>
          <w:szCs w:val="24"/>
        </w:rPr>
        <w:t xml:space="preserve"> с учетом износа 5365 р.; </w:t>
      </w:r>
      <w:proofErr w:type="spellStart"/>
      <w:r w:rsidR="0035717A" w:rsidRPr="00A62605">
        <w:rPr>
          <w:rFonts w:ascii="Times New Roman" w:hAnsi="Times New Roman"/>
          <w:sz w:val="24"/>
          <w:szCs w:val="24"/>
        </w:rPr>
        <w:t>кап.вложений</w:t>
      </w:r>
      <w:proofErr w:type="spellEnd"/>
      <w:r w:rsidR="0035717A" w:rsidRPr="00A62605">
        <w:rPr>
          <w:rFonts w:ascii="Times New Roman" w:hAnsi="Times New Roman"/>
          <w:sz w:val="24"/>
          <w:szCs w:val="24"/>
        </w:rPr>
        <w:t xml:space="preserve"> </w:t>
      </w:r>
      <w:r w:rsidRPr="00A62605">
        <w:rPr>
          <w:rFonts w:ascii="Times New Roman" w:hAnsi="Times New Roman"/>
          <w:sz w:val="24"/>
          <w:szCs w:val="24"/>
        </w:rPr>
        <w:t xml:space="preserve">в развитие пожарной команды </w:t>
      </w:r>
      <w:r w:rsidR="0035717A" w:rsidRPr="00A62605">
        <w:rPr>
          <w:rFonts w:ascii="Times New Roman" w:hAnsi="Times New Roman"/>
          <w:sz w:val="24"/>
          <w:szCs w:val="24"/>
        </w:rPr>
        <w:t xml:space="preserve">не было; оборудование - конные ходы 4, </w:t>
      </w:r>
      <w:proofErr w:type="spellStart"/>
      <w:r w:rsidR="0035717A" w:rsidRPr="00A62605">
        <w:rPr>
          <w:rFonts w:ascii="Times New Roman" w:hAnsi="Times New Roman"/>
          <w:sz w:val="24"/>
          <w:szCs w:val="24"/>
        </w:rPr>
        <w:t>трубо-бочечные</w:t>
      </w:r>
      <w:proofErr w:type="spellEnd"/>
      <w:r w:rsidR="0035717A" w:rsidRPr="00A62605">
        <w:rPr>
          <w:rFonts w:ascii="Times New Roman" w:hAnsi="Times New Roman"/>
          <w:sz w:val="24"/>
          <w:szCs w:val="24"/>
        </w:rPr>
        <w:t xml:space="preserve"> ходы - 1, бочечные ходы 3. лошади </w:t>
      </w:r>
      <w:r w:rsidR="00843D29">
        <w:rPr>
          <w:rFonts w:ascii="Times New Roman" w:hAnsi="Times New Roman"/>
          <w:sz w:val="24"/>
          <w:szCs w:val="24"/>
        </w:rPr>
        <w:t>4. ручные насосы 2.пожарные рука</w:t>
      </w:r>
      <w:r w:rsidR="0035717A" w:rsidRPr="00A62605">
        <w:rPr>
          <w:rFonts w:ascii="Times New Roman" w:hAnsi="Times New Roman"/>
          <w:sz w:val="24"/>
          <w:szCs w:val="24"/>
        </w:rPr>
        <w:t xml:space="preserve">ва выкидные 22400. </w:t>
      </w:r>
      <w:r w:rsidR="0035717A" w:rsidRPr="00A62605">
        <w:rPr>
          <w:rFonts w:ascii="Times New Roman" w:hAnsi="Times New Roman"/>
          <w:sz w:val="24"/>
          <w:szCs w:val="24"/>
        </w:rPr>
        <w:lastRenderedPageBreak/>
        <w:t xml:space="preserve">всасывающие 12. Расходы на содержание 2926 </w:t>
      </w:r>
      <w:proofErr w:type="spellStart"/>
      <w:r w:rsidR="0035717A" w:rsidRPr="00A62605">
        <w:rPr>
          <w:rFonts w:ascii="Times New Roman" w:hAnsi="Times New Roman"/>
          <w:sz w:val="24"/>
          <w:szCs w:val="24"/>
        </w:rPr>
        <w:t>руб</w:t>
      </w:r>
      <w:proofErr w:type="spellEnd"/>
      <w:r w:rsidR="0035717A" w:rsidRPr="00A62605">
        <w:rPr>
          <w:rFonts w:ascii="Times New Roman" w:hAnsi="Times New Roman"/>
          <w:sz w:val="24"/>
          <w:szCs w:val="24"/>
        </w:rPr>
        <w:t>, средне списочный персонал 46 чел., служащие - 1 чел., сумма зарплаты на месяц 360 руб.</w:t>
      </w:r>
    </w:p>
    <w:p w:rsidR="00DC5293" w:rsidRDefault="00A62605" w:rsidP="00A6260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62605">
        <w:rPr>
          <w:rFonts w:ascii="Times New Roman" w:hAnsi="Times New Roman"/>
          <w:sz w:val="24"/>
          <w:szCs w:val="24"/>
        </w:rPr>
        <w:t xml:space="preserve">   Коллектив лесозавода , как достойные представители </w:t>
      </w:r>
      <w:proofErr w:type="spellStart"/>
      <w:r w:rsidRPr="00A62605">
        <w:rPr>
          <w:rFonts w:ascii="Times New Roman" w:hAnsi="Times New Roman"/>
          <w:sz w:val="24"/>
          <w:szCs w:val="24"/>
        </w:rPr>
        <w:t>пром.пролетариата</w:t>
      </w:r>
      <w:proofErr w:type="spellEnd"/>
      <w:r w:rsidRPr="00A62605">
        <w:rPr>
          <w:rFonts w:ascii="Times New Roman" w:hAnsi="Times New Roman"/>
          <w:sz w:val="24"/>
          <w:szCs w:val="24"/>
        </w:rPr>
        <w:t xml:space="preserve">, были в авангарде общественно - политической жизни Тайшета. Здесь была первая комсомольская ячейка </w:t>
      </w:r>
      <w:r w:rsidR="00DC5293" w:rsidRPr="00A62605">
        <w:rPr>
          <w:rFonts w:ascii="Times New Roman" w:hAnsi="Times New Roman"/>
          <w:sz w:val="24"/>
          <w:szCs w:val="24"/>
        </w:rPr>
        <w:t xml:space="preserve"> </w:t>
      </w:r>
      <w:r w:rsidRPr="00A62605">
        <w:rPr>
          <w:rFonts w:ascii="Times New Roman" w:hAnsi="Times New Roman"/>
          <w:sz w:val="24"/>
          <w:szCs w:val="24"/>
        </w:rPr>
        <w:t xml:space="preserve">- </w:t>
      </w:r>
      <w:r w:rsidR="00DC5293" w:rsidRPr="00A62605">
        <w:rPr>
          <w:rFonts w:ascii="Times New Roman" w:hAnsi="Times New Roman"/>
          <w:sz w:val="24"/>
          <w:szCs w:val="24"/>
        </w:rPr>
        <w:t xml:space="preserve">Многогрешных, Данилов, </w:t>
      </w:r>
      <w:proofErr w:type="spellStart"/>
      <w:r w:rsidR="00DC5293" w:rsidRPr="00A62605">
        <w:rPr>
          <w:rFonts w:ascii="Times New Roman" w:hAnsi="Times New Roman"/>
          <w:sz w:val="24"/>
          <w:szCs w:val="24"/>
        </w:rPr>
        <w:t>Гудзенко</w:t>
      </w:r>
      <w:proofErr w:type="spellEnd"/>
      <w:r w:rsidR="00DC5293" w:rsidRPr="00A62605">
        <w:rPr>
          <w:rFonts w:ascii="Times New Roman" w:hAnsi="Times New Roman"/>
          <w:sz w:val="24"/>
          <w:szCs w:val="24"/>
        </w:rPr>
        <w:t>, Василий Соболев</w:t>
      </w:r>
      <w:r w:rsidRPr="00A62605">
        <w:rPr>
          <w:rFonts w:ascii="Times New Roman" w:hAnsi="Times New Roman"/>
          <w:sz w:val="24"/>
          <w:szCs w:val="24"/>
        </w:rPr>
        <w:t xml:space="preserve">, и организация РКПб. </w:t>
      </w:r>
    </w:p>
    <w:p w:rsidR="0018496E" w:rsidRDefault="00C83DDD" w:rsidP="0018496E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 w:rsidRPr="00C83DDD">
        <w:rPr>
          <w:rFonts w:ascii="Times New Roman" w:hAnsi="Times New Roman"/>
          <w:sz w:val="24"/>
          <w:szCs w:val="24"/>
        </w:rPr>
        <w:t>В 1935 г. при лесозаводе был клуб и в нем трудилось  2 работника,  в т.ч. один  библиотекарь, управлявшийся с фондом в  517 книг , кино не демонстрировалось, имелось лишь радио.</w:t>
      </w:r>
    </w:p>
    <w:p w:rsidR="00843D29" w:rsidRDefault="0018496E" w:rsidP="0018496E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843D29">
        <w:rPr>
          <w:rFonts w:ascii="Times New Roman" w:hAnsi="Times New Roman"/>
          <w:sz w:val="24"/>
          <w:szCs w:val="24"/>
        </w:rPr>
        <w:t>Более подробно о лесозаводе будет рассказано в очередной части очерка о Тайшете.</w:t>
      </w:r>
    </w:p>
    <w:p w:rsidR="0018496E" w:rsidRDefault="0018496E" w:rsidP="0018496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О </w:t>
      </w:r>
      <w:proofErr w:type="spellStart"/>
      <w:r>
        <w:rPr>
          <w:rFonts w:ascii="Times New Roman" w:hAnsi="Times New Roman"/>
          <w:sz w:val="24"/>
          <w:szCs w:val="24"/>
        </w:rPr>
        <w:t>Жернакове</w:t>
      </w:r>
      <w:proofErr w:type="spellEnd"/>
      <w:r>
        <w:rPr>
          <w:rFonts w:ascii="Times New Roman" w:hAnsi="Times New Roman"/>
          <w:sz w:val="24"/>
          <w:szCs w:val="24"/>
        </w:rPr>
        <w:t xml:space="preserve"> В.Л. можно прочитать интересный материал на сайте Тюменской централизованной библиотечной системы: </w:t>
      </w:r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>Тычковка</w:t>
      </w:r>
      <w:proofErr w:type="spellEnd"/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 xml:space="preserve">, Сараи, </w:t>
      </w:r>
      <w:proofErr w:type="spellStart"/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>Потаскуй</w:t>
      </w:r>
      <w:proofErr w:type="spellEnd"/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>… Из истории тюменских окраин XIX – 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чала XX вв.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 xml:space="preserve">С. Н.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Кубочкин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>КРЕС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ТЬЯНСКИЙ СЫН ВАСИЛИЙ ЖЕРНАКОВ:  "</w:t>
      </w:r>
      <w:proofErr w:type="spellStart"/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>Харбинская</w:t>
      </w:r>
      <w:proofErr w:type="spellEnd"/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 xml:space="preserve"> газета «Заря» 7 февраля 1936 года вышла с некрологом: «В </w:t>
      </w:r>
      <w:proofErr w:type="spellStart"/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>Дайрене</w:t>
      </w:r>
      <w:proofErr w:type="spellEnd"/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 xml:space="preserve"> 4 февраля скончался Василий </w:t>
      </w:r>
      <w:proofErr w:type="spellStart"/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>Лаврович</w:t>
      </w:r>
      <w:proofErr w:type="spellEnd"/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>Жернаков</w:t>
      </w:r>
      <w:proofErr w:type="spellEnd"/>
      <w:r w:rsidRPr="0018496E">
        <w:rPr>
          <w:rFonts w:ascii="Times New Roman" w:eastAsia="Times New Roman" w:hAnsi="Times New Roman"/>
          <w:sz w:val="24"/>
          <w:szCs w:val="24"/>
          <w:lang w:eastAsia="ru-RU"/>
        </w:rPr>
        <w:t>, известный в Харбине домовладелец и общественный деятель, а в прошлом – одна из крупнейших фигур торгово-промышленного и общественного мира Западной Сибири».</w:t>
      </w:r>
    </w:p>
    <w:p w:rsidR="00843D29" w:rsidRPr="00A62605" w:rsidRDefault="00843D29" w:rsidP="00A6260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</w:p>
    <w:p w:rsidR="0035717A" w:rsidRPr="00A62605" w:rsidRDefault="00A62605" w:rsidP="00A6260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</w:p>
    <w:p w:rsidR="0035717A" w:rsidRPr="00A62605" w:rsidRDefault="0035717A" w:rsidP="00A6260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5717A" w:rsidRPr="00A62605" w:rsidRDefault="0035717A" w:rsidP="00A6260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5717A" w:rsidRPr="00A62605" w:rsidRDefault="0035717A" w:rsidP="00A6260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D2EA6" w:rsidRPr="00A62605" w:rsidRDefault="005D2EA6" w:rsidP="00A62605">
      <w:pPr>
        <w:spacing w:after="0" w:line="240" w:lineRule="auto"/>
      </w:pPr>
    </w:p>
    <w:sectPr w:rsidR="005D2EA6" w:rsidRPr="00A62605" w:rsidSect="005D2E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/>
  <w:defaultTabStop w:val="708"/>
  <w:characterSpacingControl w:val="doNotCompress"/>
  <w:compat/>
  <w:rsids>
    <w:rsidRoot w:val="008F6C83"/>
    <w:rsid w:val="00000A1C"/>
    <w:rsid w:val="000723D9"/>
    <w:rsid w:val="0018496E"/>
    <w:rsid w:val="001B3C2D"/>
    <w:rsid w:val="00304144"/>
    <w:rsid w:val="0035717A"/>
    <w:rsid w:val="00370260"/>
    <w:rsid w:val="003B2CAF"/>
    <w:rsid w:val="00511AC1"/>
    <w:rsid w:val="00592164"/>
    <w:rsid w:val="005D1117"/>
    <w:rsid w:val="005D2EA6"/>
    <w:rsid w:val="0069594C"/>
    <w:rsid w:val="0077369B"/>
    <w:rsid w:val="0078547C"/>
    <w:rsid w:val="007C29A3"/>
    <w:rsid w:val="007D6A2D"/>
    <w:rsid w:val="00843D29"/>
    <w:rsid w:val="00886F17"/>
    <w:rsid w:val="0089068E"/>
    <w:rsid w:val="008F6C83"/>
    <w:rsid w:val="009F4B0C"/>
    <w:rsid w:val="00A05004"/>
    <w:rsid w:val="00A62605"/>
    <w:rsid w:val="00AA6ADD"/>
    <w:rsid w:val="00B73719"/>
    <w:rsid w:val="00C83DDD"/>
    <w:rsid w:val="00CC09BA"/>
    <w:rsid w:val="00D73FDE"/>
    <w:rsid w:val="00DC5293"/>
    <w:rsid w:val="00F051D6"/>
    <w:rsid w:val="00F077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6C83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"/>
    <w:rsid w:val="008F6C83"/>
    <w:rPr>
      <w:rFonts w:ascii="Bookman Old Style" w:hAnsi="Bookman Old Style" w:cs="Bookman Old Style"/>
      <w:color w:val="000000"/>
      <w:spacing w:val="0"/>
      <w:w w:val="100"/>
      <w:position w:val="0"/>
      <w:sz w:val="19"/>
      <w:szCs w:val="19"/>
      <w:u w:val="none"/>
      <w:lang w:val="ru-RU" w:eastAsia="ru-RU"/>
    </w:rPr>
  </w:style>
  <w:style w:type="paragraph" w:styleId="a3">
    <w:name w:val="Balloon Text"/>
    <w:basedOn w:val="a"/>
    <w:link w:val="a4"/>
    <w:uiPriority w:val="99"/>
    <w:semiHidden/>
    <w:unhideWhenUsed/>
    <w:rsid w:val="00886F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6F17"/>
    <w:rPr>
      <w:rFonts w:ascii="Tahoma" w:eastAsia="Calibri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7C29A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6">
    <w:name w:val="Normal (Web)"/>
    <w:basedOn w:val="a"/>
    <w:uiPriority w:val="99"/>
    <w:unhideWhenUsed/>
    <w:rsid w:val="0059216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C83DDD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orod-t.info/space/arkhitekturnoe-nasledie/1392/?clear_cache=Y" TargetMode="External"/><Relationship Id="rId13" Type="http://schemas.openxmlformats.org/officeDocument/2006/relationships/hyperlink" Target="https://gorod-t.info/space/religioznye-obekty/257/" TargetMode="External"/><Relationship Id="rId18" Type="http://schemas.openxmlformats.org/officeDocument/2006/relationships/hyperlink" Target="https://foto-progulki.ru/category/%d0%b3%d0%be%d0%bb%d0%be%d1%81-%d0%b8%d0%b7-%d0%bf%d1%80%d0%be%d1%88%d0%bb%d0%be%d0%b3%d0%be" TargetMode="External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yperlink" Target="https://foto-progulki.ru/tag/%d1%82%d0%b0%d1%82%d1%8c%d1%8f%d0%bd%d0%b0-%d0%bb%d0%b0%d0%b2%d1%80%d0%be%d0%b2%d0%bd%d0%b0-%d0%b6%d0%b5%d1%80%d0%bd%d0%b0%d0%ba%d0%be%d0%b2%d0%b0" TargetMode="External"/><Relationship Id="rId7" Type="http://schemas.openxmlformats.org/officeDocument/2006/relationships/image" Target="media/image4.png"/><Relationship Id="rId12" Type="http://schemas.openxmlformats.org/officeDocument/2006/relationships/hyperlink" Target="https://gorod-t.info/culture/istoriya/3617/" TargetMode="External"/><Relationship Id="rId17" Type="http://schemas.openxmlformats.org/officeDocument/2006/relationships/hyperlink" Target="https://foto-progulki.ru/category/%d0%b2%d1%8f%d1%82%d1%81%d0%ba%d0%b0%d1%8f-%d0%b5%d0%bf%d0%b0%d1%80%d1%85%d0%b8%d1%8f" TargetMode="External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hyperlink" Target="https://foto-progulki.ru/tag/%d1%81%d1%82%d0%b0%d1%80%d1%8b%d0%b5-%d0%be%d1%82%d0%ba%d1%80%d1%8b%d1%82%d0%ba%d0%b8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s://gorod-t.info/people/obshchestvo-upravlenie/burkov-vasiliy-petrovich/?bitrix_include_areas=Y&amp;clear_cache=Y" TargetMode="External"/><Relationship Id="rId24" Type="http://schemas.openxmlformats.org/officeDocument/2006/relationships/image" Target="media/image10.png"/><Relationship Id="rId5" Type="http://schemas.openxmlformats.org/officeDocument/2006/relationships/image" Target="media/image2.png"/><Relationship Id="rId15" Type="http://schemas.openxmlformats.org/officeDocument/2006/relationships/image" Target="media/image6.jpeg"/><Relationship Id="rId23" Type="http://schemas.openxmlformats.org/officeDocument/2006/relationships/image" Target="media/image9.png"/><Relationship Id="rId10" Type="http://schemas.openxmlformats.org/officeDocument/2006/relationships/hyperlink" Target="https://gorod-t.info/space/ulitsy-i-rayony/1022/" TargetMode="External"/><Relationship Id="rId19" Type="http://schemas.openxmlformats.org/officeDocument/2006/relationships/hyperlink" Target="https://foto-progulki.ru/tag/genealog" TargetMode="External"/><Relationship Id="rId4" Type="http://schemas.openxmlformats.org/officeDocument/2006/relationships/image" Target="media/image1.png"/><Relationship Id="rId9" Type="http://schemas.openxmlformats.org/officeDocument/2006/relationships/hyperlink" Target="https://gorod-t.info/space/ulitsy-i-rayony/3554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2567</Words>
  <Characters>14634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Босс</dc:creator>
  <cp:lastModifiedBy>Босс</cp:lastModifiedBy>
  <cp:revision>2</cp:revision>
  <dcterms:created xsi:type="dcterms:W3CDTF">2023-03-19T08:32:00Z</dcterms:created>
  <dcterms:modified xsi:type="dcterms:W3CDTF">2023-03-19T08:32:00Z</dcterms:modified>
</cp:coreProperties>
</file>